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1C25" w14:textId="77777777" w:rsidR="00E63396" w:rsidRPr="00C80D76" w:rsidRDefault="004C2502" w:rsidP="00A63995">
      <w:pPr>
        <w:pStyle w:val="1"/>
      </w:pPr>
      <w:r>
        <w:rPr>
          <w:rFonts w:hint="cs"/>
          <w:rtl/>
        </w:rPr>
        <w:t>ר</w:t>
      </w:r>
      <w:r w:rsidR="007C52EB" w:rsidRPr="00C80D76">
        <w:rPr>
          <w:rFonts w:hint="cs"/>
          <w:rtl/>
        </w:rPr>
        <w:t>קע</w:t>
      </w:r>
    </w:p>
    <w:p w14:paraId="5BFB739C" w14:textId="77777777" w:rsidR="00171A78" w:rsidRPr="00C80D76" w:rsidRDefault="00B96C14" w:rsidP="005616F6">
      <w:pPr>
        <w:rPr>
          <w:rtl/>
        </w:rPr>
      </w:pPr>
      <w:r w:rsidRPr="00C80D76">
        <w:rPr>
          <w:rFonts w:hint="cs"/>
          <w:rtl/>
        </w:rPr>
        <w:t>חוק אוויר נקי</w:t>
      </w:r>
      <w:r w:rsidR="00EC4E46" w:rsidRPr="00C80D76">
        <w:rPr>
          <w:rFonts w:hint="cs"/>
          <w:rtl/>
        </w:rPr>
        <w:t xml:space="preserve">, </w:t>
      </w:r>
      <w:proofErr w:type="spellStart"/>
      <w:r w:rsidR="005616F6">
        <w:rPr>
          <w:rFonts w:hint="cs"/>
          <w:rtl/>
        </w:rPr>
        <w:t>ה</w:t>
      </w:r>
      <w:r w:rsidR="00EC4E46" w:rsidRPr="00C80D76">
        <w:rPr>
          <w:rFonts w:hint="cs"/>
          <w:rtl/>
        </w:rPr>
        <w:t>תשס"ח</w:t>
      </w:r>
      <w:proofErr w:type="spellEnd"/>
      <w:r w:rsidR="00595D0F" w:rsidRPr="00C80D76">
        <w:rPr>
          <w:rFonts w:hint="cs"/>
          <w:rtl/>
        </w:rPr>
        <w:t xml:space="preserve"> </w:t>
      </w:r>
      <w:r w:rsidR="00EC4E46" w:rsidRPr="00C80D76">
        <w:rPr>
          <w:rFonts w:hint="cs"/>
          <w:rtl/>
        </w:rPr>
        <w:t>-</w:t>
      </w:r>
      <w:r w:rsidR="00595D0F" w:rsidRPr="00C80D76">
        <w:rPr>
          <w:rFonts w:hint="cs"/>
          <w:rtl/>
        </w:rPr>
        <w:t xml:space="preserve"> </w:t>
      </w:r>
      <w:r w:rsidR="00EC4E46" w:rsidRPr="00C80D76">
        <w:rPr>
          <w:rFonts w:hint="cs"/>
          <w:rtl/>
        </w:rPr>
        <w:t xml:space="preserve">2008 (להלן </w:t>
      </w:r>
      <w:r w:rsidR="00EC4E46" w:rsidRPr="00C80D76">
        <w:rPr>
          <w:rtl/>
        </w:rPr>
        <w:t>–</w:t>
      </w:r>
      <w:r w:rsidR="00EC4E46" w:rsidRPr="00C80D76">
        <w:rPr>
          <w:rFonts w:hint="cs"/>
          <w:rtl/>
        </w:rPr>
        <w:t xml:space="preserve"> "החוק")</w:t>
      </w:r>
      <w:r w:rsidR="00A80F10" w:rsidRPr="00C80D76">
        <w:rPr>
          <w:rFonts w:hint="cs"/>
          <w:rtl/>
        </w:rPr>
        <w:t xml:space="preserve"> </w:t>
      </w:r>
      <w:r w:rsidR="00A012B4" w:rsidRPr="00A012B4">
        <w:rPr>
          <w:rFonts w:hint="cs"/>
          <w:rtl/>
        </w:rPr>
        <w:t xml:space="preserve">קובע כי מקורות פליטה המפורטים בתוספת השלישית לחוק, </w:t>
      </w:r>
      <w:r w:rsidR="005616F6">
        <w:rPr>
          <w:rFonts w:hint="cs"/>
          <w:rtl/>
        </w:rPr>
        <w:t>טעונים</w:t>
      </w:r>
      <w:r w:rsidR="00A012B4" w:rsidRPr="00A012B4">
        <w:rPr>
          <w:rFonts w:hint="cs"/>
          <w:rtl/>
        </w:rPr>
        <w:t xml:space="preserve"> היתר פליטה. </w:t>
      </w:r>
      <w:r w:rsidR="00A012B4">
        <w:rPr>
          <w:rFonts w:hint="cs"/>
          <w:rtl/>
        </w:rPr>
        <w:t xml:space="preserve">לפי סעיף 26 לחוק, </w:t>
      </w:r>
      <w:r w:rsidR="00CB33CB">
        <w:rPr>
          <w:rFonts w:hint="cs"/>
          <w:rtl/>
        </w:rPr>
        <w:t xml:space="preserve">ניתן לבצע שינויים בהיתר הפליטה, באופן יזום על ידי הממונה או לבקשת המפעל והכל בהתאם לתנאים המפורטים בסעיף. </w:t>
      </w:r>
      <w:r w:rsidR="00DC04A2">
        <w:rPr>
          <w:rFonts w:hint="cs"/>
          <w:rtl/>
        </w:rPr>
        <w:t xml:space="preserve"> </w:t>
      </w:r>
      <w:r w:rsidR="00D43729">
        <w:rPr>
          <w:rFonts w:hint="cs"/>
          <w:rtl/>
        </w:rPr>
        <w:t>לפי סעיף 27 לחוק, ביצוע שינוי</w:t>
      </w:r>
      <w:r w:rsidR="009630CC">
        <w:rPr>
          <w:rFonts w:hint="cs"/>
          <w:rtl/>
        </w:rPr>
        <w:t xml:space="preserve"> הפעלה משמעותי</w:t>
      </w:r>
      <w:r w:rsidR="00D43729">
        <w:rPr>
          <w:rFonts w:hint="cs"/>
          <w:rtl/>
        </w:rPr>
        <w:t xml:space="preserve"> </w:t>
      </w:r>
      <w:r w:rsidR="00D43729" w:rsidRPr="00A63995">
        <w:rPr>
          <w:rFonts w:hint="cs"/>
          <w:rtl/>
        </w:rPr>
        <w:t>במקור הפליטה, טעון אישור הממונה בכתב</w:t>
      </w:r>
      <w:r w:rsidR="00D43729">
        <w:rPr>
          <w:rFonts w:hint="cs"/>
          <w:rtl/>
        </w:rPr>
        <w:t xml:space="preserve">. </w:t>
      </w:r>
    </w:p>
    <w:p w14:paraId="588EFC0A" w14:textId="77777777" w:rsidR="00A63995" w:rsidRDefault="00171A78" w:rsidP="00A63995">
      <w:pPr>
        <w:pStyle w:val="1"/>
      </w:pPr>
      <w:r w:rsidRPr="00C80D76">
        <w:rPr>
          <w:rFonts w:hint="cs"/>
          <w:rtl/>
        </w:rPr>
        <w:t>מטרה</w:t>
      </w:r>
    </w:p>
    <w:p w14:paraId="0067F9B5" w14:textId="77777777" w:rsidR="00171A78" w:rsidRPr="00C84A39" w:rsidRDefault="00171A78" w:rsidP="005616F6">
      <w:pPr>
        <w:rPr>
          <w:b/>
          <w:bCs/>
          <w:rtl/>
        </w:rPr>
      </w:pPr>
      <w:r w:rsidRPr="00A63995">
        <w:rPr>
          <w:rFonts w:hint="cs"/>
          <w:rtl/>
        </w:rPr>
        <w:t xml:space="preserve">מטרת נוהל זה </w:t>
      </w:r>
      <w:r w:rsidR="00D105AA" w:rsidRPr="00A63995">
        <w:rPr>
          <w:rFonts w:hint="cs"/>
          <w:rtl/>
        </w:rPr>
        <w:t>לקבוע הנחיות ל</w:t>
      </w:r>
      <w:r w:rsidR="006C35F1">
        <w:rPr>
          <w:rFonts w:hint="cs"/>
          <w:rtl/>
        </w:rPr>
        <w:t xml:space="preserve">אופן </w:t>
      </w:r>
      <w:r w:rsidR="00D105AA" w:rsidRPr="00A63995">
        <w:rPr>
          <w:rFonts w:hint="cs"/>
          <w:rtl/>
        </w:rPr>
        <w:t>הגשת בקשות לביצוע שינויים בהיתרי פליטה</w:t>
      </w:r>
      <w:r w:rsidR="006C35F1">
        <w:rPr>
          <w:rFonts w:hint="cs"/>
          <w:rtl/>
        </w:rPr>
        <w:t xml:space="preserve"> </w:t>
      </w:r>
      <w:r w:rsidR="006C35F1">
        <w:rPr>
          <w:rtl/>
        </w:rPr>
        <w:t>–</w:t>
      </w:r>
      <w:r w:rsidR="006C35F1">
        <w:rPr>
          <w:rFonts w:hint="cs"/>
          <w:rtl/>
        </w:rPr>
        <w:t xml:space="preserve"> שינוי הפעלה משמעותי, שינוי מהותי ושינויים שאינם עומדים בהגדרות אלה ומהווים שינויים </w:t>
      </w:r>
      <w:r w:rsidR="005616F6">
        <w:rPr>
          <w:rFonts w:hint="cs"/>
          <w:rtl/>
        </w:rPr>
        <w:t>אחרים להיתר הפליטה</w:t>
      </w:r>
      <w:r w:rsidR="009418A7" w:rsidRPr="00A63995">
        <w:rPr>
          <w:rFonts w:hint="cs"/>
          <w:rtl/>
        </w:rPr>
        <w:t>.</w:t>
      </w:r>
    </w:p>
    <w:p w14:paraId="2FE341B6" w14:textId="77777777" w:rsidR="00D9648A" w:rsidRPr="00A63995" w:rsidRDefault="00171A78" w:rsidP="00A63995">
      <w:pPr>
        <w:pStyle w:val="1"/>
        <w:jc w:val="left"/>
      </w:pPr>
      <w:r w:rsidRPr="00C80D76">
        <w:rPr>
          <w:rFonts w:hint="cs"/>
          <w:rtl/>
        </w:rPr>
        <w:t>הבסיס החוקי</w:t>
      </w:r>
      <w:r w:rsidR="006C35F1">
        <w:rPr>
          <w:rFonts w:hint="cs"/>
          <w:rtl/>
        </w:rPr>
        <w:t xml:space="preserve"> </w:t>
      </w:r>
      <w:r w:rsidRPr="00C80D76">
        <w:rPr>
          <w:rtl/>
        </w:rPr>
        <w:br/>
      </w:r>
      <w:r w:rsidRPr="00A63995">
        <w:rPr>
          <w:rFonts w:hint="cs"/>
          <w:b w:val="0"/>
          <w:bCs w:val="0"/>
          <w:sz w:val="24"/>
          <w:szCs w:val="24"/>
          <w:u w:val="none"/>
          <w:rtl/>
        </w:rPr>
        <w:t>חוק אוויר נקי, תשס"ח-2008</w:t>
      </w:r>
      <w:r w:rsidRPr="00A63995">
        <w:rPr>
          <w:rFonts w:hint="cs"/>
          <w:b w:val="0"/>
          <w:bCs w:val="0"/>
          <w:sz w:val="24"/>
          <w:szCs w:val="24"/>
          <w:u w:val="none"/>
          <w:rtl/>
        </w:rPr>
        <w:tab/>
      </w:r>
      <w:r w:rsidR="005966EE" w:rsidRPr="00A63995">
        <w:rPr>
          <w:rFonts w:hint="cs"/>
          <w:b w:val="0"/>
          <w:bCs w:val="0"/>
          <w:sz w:val="24"/>
          <w:szCs w:val="24"/>
          <w:u w:val="none"/>
          <w:rtl/>
        </w:rPr>
        <w:t xml:space="preserve"> </w:t>
      </w:r>
      <w:r w:rsidRPr="00A63995">
        <w:rPr>
          <w:rFonts w:hint="cs"/>
          <w:b w:val="0"/>
          <w:bCs w:val="0"/>
          <w:sz w:val="24"/>
          <w:szCs w:val="24"/>
          <w:u w:val="none"/>
          <w:rtl/>
        </w:rPr>
        <w:t xml:space="preserve">(להלן </w:t>
      </w:r>
      <w:r w:rsidRPr="00A63995">
        <w:rPr>
          <w:b w:val="0"/>
          <w:bCs w:val="0"/>
          <w:sz w:val="24"/>
          <w:szCs w:val="24"/>
          <w:u w:val="none"/>
          <w:rtl/>
        </w:rPr>
        <w:t>–</w:t>
      </w:r>
      <w:r w:rsidRPr="00A63995">
        <w:rPr>
          <w:rFonts w:hint="cs"/>
          <w:b w:val="0"/>
          <w:bCs w:val="0"/>
          <w:sz w:val="24"/>
          <w:szCs w:val="24"/>
          <w:u w:val="none"/>
          <w:rtl/>
        </w:rPr>
        <w:t xml:space="preserve"> החוק)</w:t>
      </w:r>
      <w:r w:rsidRPr="00A63995">
        <w:rPr>
          <w:rFonts w:hint="cs"/>
          <w:b w:val="0"/>
          <w:bCs w:val="0"/>
          <w:sz w:val="24"/>
          <w:szCs w:val="24"/>
          <w:u w:val="none"/>
          <w:rtl/>
        </w:rPr>
        <w:tab/>
      </w:r>
      <w:r w:rsidRPr="00A63995">
        <w:rPr>
          <w:b w:val="0"/>
          <w:bCs w:val="0"/>
          <w:sz w:val="24"/>
          <w:szCs w:val="24"/>
          <w:u w:val="none"/>
          <w:rtl/>
        </w:rPr>
        <w:br/>
      </w:r>
      <w:r w:rsidRPr="00A63995">
        <w:rPr>
          <w:rFonts w:hint="cs"/>
          <w:b w:val="0"/>
          <w:bCs w:val="0"/>
          <w:sz w:val="24"/>
          <w:szCs w:val="24"/>
          <w:u w:val="none"/>
          <w:rtl/>
        </w:rPr>
        <w:t xml:space="preserve">תקנות אוויר נקי (היתרי פליטה), </w:t>
      </w:r>
      <w:proofErr w:type="spellStart"/>
      <w:r w:rsidRPr="00A63995">
        <w:rPr>
          <w:rFonts w:hint="cs"/>
          <w:b w:val="0"/>
          <w:bCs w:val="0"/>
          <w:sz w:val="24"/>
          <w:szCs w:val="24"/>
          <w:u w:val="none"/>
          <w:rtl/>
        </w:rPr>
        <w:t>התש"ע</w:t>
      </w:r>
      <w:proofErr w:type="spellEnd"/>
      <w:r w:rsidRPr="00A63995">
        <w:rPr>
          <w:rFonts w:hint="cs"/>
          <w:b w:val="0"/>
          <w:bCs w:val="0"/>
          <w:sz w:val="24"/>
          <w:szCs w:val="24"/>
          <w:u w:val="none"/>
          <w:rtl/>
        </w:rPr>
        <w:t xml:space="preserve"> </w:t>
      </w:r>
      <w:r w:rsidRPr="00A63995">
        <w:rPr>
          <w:b w:val="0"/>
          <w:bCs w:val="0"/>
          <w:sz w:val="24"/>
          <w:szCs w:val="24"/>
          <w:u w:val="none"/>
          <w:rtl/>
        </w:rPr>
        <w:t>–</w:t>
      </w:r>
      <w:r w:rsidRPr="00A63995">
        <w:rPr>
          <w:rFonts w:hint="cs"/>
          <w:b w:val="0"/>
          <w:bCs w:val="0"/>
          <w:sz w:val="24"/>
          <w:szCs w:val="24"/>
          <w:u w:val="none"/>
          <w:rtl/>
        </w:rPr>
        <w:t xml:space="preserve"> 2010 (להלן </w:t>
      </w:r>
      <w:r w:rsidRPr="00A63995">
        <w:rPr>
          <w:b w:val="0"/>
          <w:bCs w:val="0"/>
          <w:sz w:val="24"/>
          <w:szCs w:val="24"/>
          <w:u w:val="none"/>
          <w:rtl/>
        </w:rPr>
        <w:t>–</w:t>
      </w:r>
      <w:r w:rsidR="00137CB2" w:rsidRPr="00A63995">
        <w:rPr>
          <w:rFonts w:hint="cs"/>
          <w:b w:val="0"/>
          <w:bCs w:val="0"/>
          <w:sz w:val="24"/>
          <w:szCs w:val="24"/>
          <w:u w:val="none"/>
          <w:rtl/>
        </w:rPr>
        <w:t xml:space="preserve"> התקנות)</w:t>
      </w:r>
    </w:p>
    <w:p w14:paraId="3C5CBC5C" w14:textId="77777777" w:rsidR="00171A78" w:rsidRDefault="00F6279D" w:rsidP="00A63995">
      <w:pPr>
        <w:ind w:left="0"/>
        <w:rPr>
          <w:rtl/>
        </w:rPr>
      </w:pPr>
      <w:r>
        <w:rPr>
          <w:rFonts w:hint="cs"/>
          <w:rtl/>
        </w:rPr>
        <w:t xml:space="preserve"> </w:t>
      </w:r>
      <w:r w:rsidR="00A63995">
        <w:rPr>
          <w:rFonts w:hint="cs"/>
          <w:rtl/>
        </w:rPr>
        <w:t xml:space="preserve">     </w:t>
      </w:r>
      <w:r w:rsidR="00ED7E1E" w:rsidRPr="00C80D76">
        <w:rPr>
          <w:rFonts w:hint="cs"/>
          <w:rtl/>
        </w:rPr>
        <w:t>תקנות אוויר נקי (</w:t>
      </w:r>
      <w:r w:rsidR="00ED7E1E">
        <w:rPr>
          <w:rFonts w:hint="cs"/>
          <w:rtl/>
        </w:rPr>
        <w:t>אגרות</w:t>
      </w:r>
      <w:r w:rsidR="00ED7E1E" w:rsidRPr="00C80D76">
        <w:rPr>
          <w:rFonts w:hint="cs"/>
          <w:rtl/>
        </w:rPr>
        <w:t xml:space="preserve">), </w:t>
      </w:r>
      <w:proofErr w:type="spellStart"/>
      <w:r w:rsidR="00ED7E1E" w:rsidRPr="00C80D76">
        <w:rPr>
          <w:rFonts w:hint="cs"/>
          <w:rtl/>
        </w:rPr>
        <w:t>התש</w:t>
      </w:r>
      <w:r w:rsidR="00ED7E1E">
        <w:rPr>
          <w:rFonts w:hint="cs"/>
          <w:rtl/>
        </w:rPr>
        <w:t>ע"א</w:t>
      </w:r>
      <w:proofErr w:type="spellEnd"/>
      <w:r w:rsidR="00ED7E1E" w:rsidRPr="00C80D76">
        <w:rPr>
          <w:rFonts w:hint="cs"/>
          <w:rtl/>
        </w:rPr>
        <w:t xml:space="preserve"> </w:t>
      </w:r>
      <w:r w:rsidR="00ED7E1E" w:rsidRPr="00C80D76">
        <w:rPr>
          <w:rtl/>
        </w:rPr>
        <w:t>–</w:t>
      </w:r>
      <w:r w:rsidR="00ED7E1E" w:rsidRPr="00C80D76">
        <w:rPr>
          <w:rFonts w:hint="cs"/>
          <w:rtl/>
        </w:rPr>
        <w:t xml:space="preserve"> 2010 (להלן </w:t>
      </w:r>
      <w:r w:rsidR="00ED7E1E" w:rsidRPr="00C80D76">
        <w:rPr>
          <w:rtl/>
        </w:rPr>
        <w:t>–</w:t>
      </w:r>
      <w:r w:rsidR="00ED7E1E">
        <w:rPr>
          <w:rFonts w:hint="cs"/>
          <w:rtl/>
        </w:rPr>
        <w:t>תקנות אגרות)</w:t>
      </w:r>
    </w:p>
    <w:p w14:paraId="4CB2E419" w14:textId="77777777" w:rsidR="00A65F1A" w:rsidRDefault="00A65F1A" w:rsidP="00A63995">
      <w:pPr>
        <w:pStyle w:val="1"/>
      </w:pPr>
      <w:r w:rsidRPr="00C80D76">
        <w:rPr>
          <w:rFonts w:hint="cs"/>
          <w:rtl/>
        </w:rPr>
        <w:t>הגדרות</w:t>
      </w:r>
      <w:r w:rsidRPr="00BA262E">
        <w:rPr>
          <w:rFonts w:hint="cs"/>
          <w:u w:val="none"/>
          <w:rtl/>
        </w:rPr>
        <w:tab/>
      </w:r>
    </w:p>
    <w:p w14:paraId="05E56249" w14:textId="77777777" w:rsidR="002354ED" w:rsidRPr="00F778DD" w:rsidRDefault="00C12D84" w:rsidP="00A63995">
      <w:pPr>
        <w:rPr>
          <w:rtl/>
        </w:rPr>
      </w:pPr>
      <w:r>
        <w:rPr>
          <w:rFonts w:hint="cs"/>
          <w:b/>
          <w:bCs/>
          <w:rtl/>
        </w:rPr>
        <w:t>"</w:t>
      </w:r>
      <w:r w:rsidR="002354ED">
        <w:rPr>
          <w:rFonts w:hint="cs"/>
          <w:b/>
          <w:bCs/>
          <w:rtl/>
        </w:rPr>
        <w:t>אתר</w:t>
      </w:r>
      <w:r>
        <w:rPr>
          <w:rFonts w:hint="cs"/>
          <w:b/>
          <w:bCs/>
          <w:rtl/>
        </w:rPr>
        <w:t xml:space="preserve"> האינטרנט</w:t>
      </w:r>
      <w:r w:rsidR="002354ED">
        <w:rPr>
          <w:rFonts w:hint="cs"/>
          <w:b/>
          <w:bCs/>
          <w:rtl/>
        </w:rPr>
        <w:t>"</w:t>
      </w:r>
      <w:r>
        <w:rPr>
          <w:rFonts w:hint="cs"/>
          <w:b/>
          <w:bCs/>
          <w:rtl/>
        </w:rPr>
        <w:t xml:space="preserve"> </w:t>
      </w:r>
      <w:r>
        <w:rPr>
          <w:b/>
          <w:bCs/>
          <w:rtl/>
        </w:rPr>
        <w:t>–</w:t>
      </w:r>
      <w:r>
        <w:rPr>
          <w:rFonts w:hint="cs"/>
          <w:b/>
          <w:bCs/>
          <w:rtl/>
        </w:rPr>
        <w:t xml:space="preserve"> </w:t>
      </w:r>
      <w:r>
        <w:rPr>
          <w:rFonts w:hint="cs"/>
          <w:rtl/>
        </w:rPr>
        <w:t>אתר האינ</w:t>
      </w:r>
      <w:r w:rsidR="004B65D5">
        <w:rPr>
          <w:rFonts w:hint="cs"/>
          <w:rtl/>
        </w:rPr>
        <w:t>ט</w:t>
      </w:r>
      <w:r>
        <w:rPr>
          <w:rFonts w:hint="cs"/>
          <w:rtl/>
        </w:rPr>
        <w:t>רנט של המשרד להגנת הסביבה</w:t>
      </w:r>
      <w:r w:rsidR="00126F79">
        <w:rPr>
          <w:rFonts w:hint="cs"/>
          <w:rtl/>
        </w:rPr>
        <w:t>:</w:t>
      </w:r>
      <w:r>
        <w:rPr>
          <w:rFonts w:hint="cs"/>
          <w:rtl/>
        </w:rPr>
        <w:t xml:space="preserve"> </w:t>
      </w:r>
      <w:hyperlink w:history="1">
        <w:r w:rsidR="00ED7E1E" w:rsidRPr="00ED7E1E">
          <w:rPr>
            <w:rStyle w:val="Hyperlink"/>
            <w:lang w:val="en-GB"/>
          </w:rPr>
          <w:t>https://www.gov.il/he/departments/ministry_of_environmental_protection</w:t>
        </w:r>
      </w:hyperlink>
    </w:p>
    <w:p w14:paraId="4BF83DC5" w14:textId="77777777" w:rsidR="009A481E" w:rsidRPr="006879E9" w:rsidRDefault="002149C9" w:rsidP="00A63995">
      <w:pPr>
        <w:rPr>
          <w:rtl/>
        </w:rPr>
      </w:pPr>
      <w:r>
        <w:rPr>
          <w:rFonts w:hint="cs"/>
          <w:rtl/>
        </w:rPr>
        <w:t>"</w:t>
      </w:r>
      <w:r w:rsidRPr="002149C9">
        <w:rPr>
          <w:rFonts w:hint="cs"/>
          <w:rtl/>
        </w:rPr>
        <w:t>היתר פליטה</w:t>
      </w:r>
      <w:r>
        <w:rPr>
          <w:rFonts w:hint="cs"/>
          <w:rtl/>
        </w:rPr>
        <w:t>", "</w:t>
      </w:r>
      <w:r w:rsidRPr="002149C9">
        <w:rPr>
          <w:rFonts w:hint="cs"/>
          <w:rtl/>
        </w:rPr>
        <w:t>בעל מקור פליטה</w:t>
      </w:r>
      <w:r>
        <w:rPr>
          <w:rFonts w:hint="cs"/>
          <w:rtl/>
        </w:rPr>
        <w:t xml:space="preserve">", </w:t>
      </w:r>
      <w:r w:rsidR="007B4AB7">
        <w:rPr>
          <w:rFonts w:hint="cs"/>
          <w:rtl/>
        </w:rPr>
        <w:t xml:space="preserve">" זיהום אוויר", </w:t>
      </w:r>
      <w:r w:rsidR="00D32280">
        <w:rPr>
          <w:rFonts w:hint="cs"/>
          <w:rtl/>
        </w:rPr>
        <w:t xml:space="preserve">"מזהם", </w:t>
      </w:r>
      <w:r w:rsidR="009A481E" w:rsidRPr="009A481E">
        <w:rPr>
          <w:rFonts w:hint="cs"/>
          <w:rtl/>
        </w:rPr>
        <w:t>"ממונה</w:t>
      </w:r>
      <w:r w:rsidR="009A481E" w:rsidRPr="008A26B2">
        <w:rPr>
          <w:rFonts w:hint="cs"/>
          <w:rtl/>
        </w:rPr>
        <w:t>"</w:t>
      </w:r>
      <w:r w:rsidR="008A26B2" w:rsidRPr="008A26B2">
        <w:rPr>
          <w:rFonts w:hint="cs"/>
          <w:rtl/>
        </w:rPr>
        <w:t>, "מקור פליטה טעון היתר</w:t>
      </w:r>
      <w:r w:rsidR="008A26B2" w:rsidRPr="006879E9">
        <w:rPr>
          <w:rFonts w:hint="cs"/>
          <w:rtl/>
        </w:rPr>
        <w:t>",</w:t>
      </w:r>
      <w:r w:rsidR="00B06D3D" w:rsidRPr="006879E9">
        <w:rPr>
          <w:rFonts w:hint="cs"/>
          <w:rtl/>
        </w:rPr>
        <w:t xml:space="preserve"> " ערכי איכות אוויר",</w:t>
      </w:r>
      <w:r w:rsidR="008A26B2" w:rsidRPr="006879E9">
        <w:rPr>
          <w:rFonts w:hint="cs"/>
          <w:rtl/>
        </w:rPr>
        <w:t xml:space="preserve"> "ערכי פליטה", </w:t>
      </w:r>
      <w:r w:rsidR="00C4462E" w:rsidRPr="006879E9">
        <w:rPr>
          <w:rFonts w:hint="cs"/>
          <w:rtl/>
        </w:rPr>
        <w:t>"פליטה"</w:t>
      </w:r>
      <w:r w:rsidR="005616F6" w:rsidRPr="006879E9">
        <w:rPr>
          <w:rFonts w:hint="cs"/>
          <w:rtl/>
        </w:rPr>
        <w:t>, "רשות מקומית"</w:t>
      </w:r>
      <w:r w:rsidR="009D14A2" w:rsidRPr="006879E9">
        <w:rPr>
          <w:rFonts w:hint="cs"/>
          <w:rtl/>
        </w:rPr>
        <w:t xml:space="preserve"> </w:t>
      </w:r>
      <w:r w:rsidR="009A481E" w:rsidRPr="006879E9">
        <w:rPr>
          <w:rtl/>
        </w:rPr>
        <w:t>–</w:t>
      </w:r>
      <w:r w:rsidR="009A481E" w:rsidRPr="006879E9">
        <w:rPr>
          <w:rFonts w:hint="cs"/>
          <w:rtl/>
        </w:rPr>
        <w:t xml:space="preserve"> כהגדרת</w:t>
      </w:r>
      <w:r w:rsidR="007833A0" w:rsidRPr="006879E9">
        <w:rPr>
          <w:rFonts w:hint="cs"/>
          <w:rtl/>
        </w:rPr>
        <w:t>ם</w:t>
      </w:r>
      <w:r w:rsidR="009A481E" w:rsidRPr="006879E9">
        <w:rPr>
          <w:rFonts w:hint="cs"/>
          <w:rtl/>
        </w:rPr>
        <w:t xml:space="preserve"> בחוק. </w:t>
      </w:r>
    </w:p>
    <w:p w14:paraId="0D6691B3" w14:textId="77777777" w:rsidR="004C778C" w:rsidRPr="006879E9" w:rsidRDefault="00817CD4" w:rsidP="00A63995">
      <w:pPr>
        <w:rPr>
          <w:b/>
          <w:bCs/>
          <w:rtl/>
        </w:rPr>
      </w:pPr>
      <w:r w:rsidRPr="006879E9">
        <w:rPr>
          <w:rFonts w:hint="cs"/>
          <w:b/>
          <w:bCs/>
          <w:rtl/>
        </w:rPr>
        <w:t xml:space="preserve">"הנחיות </w:t>
      </w:r>
      <w:r w:rsidR="00D96C22" w:rsidRPr="006879E9">
        <w:rPr>
          <w:rFonts w:hint="cs"/>
          <w:b/>
          <w:bCs/>
          <w:rtl/>
        </w:rPr>
        <w:t xml:space="preserve">הממונה </w:t>
      </w:r>
      <w:r w:rsidRPr="006879E9">
        <w:rPr>
          <w:rFonts w:hint="cs"/>
          <w:b/>
          <w:bCs/>
          <w:rtl/>
        </w:rPr>
        <w:t>ל</w:t>
      </w:r>
      <w:r w:rsidR="00D96C22" w:rsidRPr="006879E9">
        <w:rPr>
          <w:rFonts w:hint="cs"/>
          <w:b/>
          <w:bCs/>
          <w:rtl/>
        </w:rPr>
        <w:t>טיפול ב</w:t>
      </w:r>
      <w:r w:rsidRPr="006879E9">
        <w:rPr>
          <w:rFonts w:hint="cs"/>
          <w:b/>
          <w:bCs/>
          <w:rtl/>
        </w:rPr>
        <w:t xml:space="preserve">בקשה להיתר פליטה" </w:t>
      </w:r>
      <w:r w:rsidRPr="006879E9">
        <w:rPr>
          <w:b/>
          <w:bCs/>
          <w:rtl/>
        </w:rPr>
        <w:t>–</w:t>
      </w:r>
      <w:r w:rsidRPr="006879E9">
        <w:rPr>
          <w:rFonts w:hint="cs"/>
          <w:b/>
          <w:bCs/>
          <w:rtl/>
        </w:rPr>
        <w:t xml:space="preserve"> </w:t>
      </w:r>
      <w:r w:rsidRPr="006879E9">
        <w:rPr>
          <w:rFonts w:hint="cs"/>
          <w:rtl/>
        </w:rPr>
        <w:t xml:space="preserve">הנחיות הממונה לטיפול בבקשה להיתר פליטה לפי סעיף 9(א) לתקנות אוויר נקי (היתרי פליטה), </w:t>
      </w:r>
      <w:proofErr w:type="spellStart"/>
      <w:r w:rsidRPr="006879E9">
        <w:rPr>
          <w:rFonts w:hint="cs"/>
          <w:rtl/>
        </w:rPr>
        <w:t>התש"ע</w:t>
      </w:r>
      <w:proofErr w:type="spellEnd"/>
      <w:r w:rsidRPr="006879E9">
        <w:rPr>
          <w:rFonts w:hint="cs"/>
          <w:rtl/>
        </w:rPr>
        <w:t xml:space="preserve"> -2010,</w:t>
      </w:r>
      <w:r w:rsidRPr="006879E9">
        <w:rPr>
          <w:rFonts w:hint="cs"/>
          <w:b/>
          <w:bCs/>
          <w:rtl/>
        </w:rPr>
        <w:t xml:space="preserve"> </w:t>
      </w:r>
      <w:r w:rsidRPr="006879E9">
        <w:rPr>
          <w:rFonts w:hint="cs"/>
          <w:rtl/>
        </w:rPr>
        <w:t>על עדכוניהן מעת לעת, המפורסמות באתר האינטרנט של המשרד להגנת הסביבה;</w:t>
      </w:r>
      <w:r w:rsidR="004C778C" w:rsidRPr="006879E9">
        <w:rPr>
          <w:rFonts w:hint="cs"/>
          <w:b/>
          <w:bCs/>
          <w:rtl/>
        </w:rPr>
        <w:t xml:space="preserve"> </w:t>
      </w:r>
    </w:p>
    <w:p w14:paraId="32F03F6B" w14:textId="77777777" w:rsidR="006C72F3" w:rsidRPr="006879E9" w:rsidRDefault="00817CD4" w:rsidP="00A63995">
      <w:pPr>
        <w:rPr>
          <w:rtl/>
        </w:rPr>
      </w:pPr>
      <w:r w:rsidRPr="006879E9">
        <w:rPr>
          <w:rFonts w:hint="cs"/>
          <w:b/>
          <w:bCs/>
          <w:rtl/>
        </w:rPr>
        <w:t xml:space="preserve">"נוהל </w:t>
      </w:r>
      <w:r w:rsidR="008125CA" w:rsidRPr="006879E9">
        <w:rPr>
          <w:rFonts w:hint="cs"/>
          <w:b/>
          <w:bCs/>
          <w:rtl/>
        </w:rPr>
        <w:t xml:space="preserve">בחינת </w:t>
      </w:r>
      <w:r w:rsidRPr="006879E9">
        <w:rPr>
          <w:rFonts w:hint="cs"/>
          <w:b/>
          <w:bCs/>
          <w:rtl/>
        </w:rPr>
        <w:t xml:space="preserve">סודיות מסחרית" </w:t>
      </w:r>
      <w:r w:rsidR="008125CA" w:rsidRPr="006879E9">
        <w:rPr>
          <w:b/>
          <w:bCs/>
          <w:rtl/>
        </w:rPr>
        <w:t>–</w:t>
      </w:r>
      <w:r w:rsidRPr="006879E9">
        <w:rPr>
          <w:rFonts w:hint="cs"/>
          <w:b/>
          <w:bCs/>
          <w:rtl/>
        </w:rPr>
        <w:t xml:space="preserve"> </w:t>
      </w:r>
      <w:r w:rsidR="008125CA" w:rsidRPr="006879E9">
        <w:rPr>
          <w:rFonts w:hint="cs"/>
          <w:rtl/>
        </w:rPr>
        <w:t xml:space="preserve">נוהל בחינת סודיות מסחרית לפי חוק אוויר נקי -2011, על עדכוניו מעת לעת המפורסם באת האינטרנט; </w:t>
      </w:r>
    </w:p>
    <w:p w14:paraId="45BDB8F9" w14:textId="77777777" w:rsidR="008A26B2" w:rsidRPr="006879E9" w:rsidRDefault="008A26B2" w:rsidP="00A63995">
      <w:pPr>
        <w:rPr>
          <w:b/>
          <w:bCs/>
          <w:rtl/>
        </w:rPr>
      </w:pPr>
      <w:r w:rsidRPr="006879E9">
        <w:rPr>
          <w:rFonts w:hint="cs"/>
          <w:b/>
          <w:bCs/>
          <w:rtl/>
        </w:rPr>
        <w:t xml:space="preserve">"רכז איכות אוויר" - </w:t>
      </w:r>
      <w:r w:rsidR="00210E67" w:rsidRPr="006879E9">
        <w:rPr>
          <w:rFonts w:hint="cs"/>
          <w:rtl/>
        </w:rPr>
        <w:t>רכז איכות האוויר במחוז  של המשרד להגנת הסביבה, שהוסמך כממונה לעניין הוראות החוק, כולן או חלקן;</w:t>
      </w:r>
    </w:p>
    <w:p w14:paraId="1A6DFEC7" w14:textId="77777777" w:rsidR="009630CC" w:rsidRPr="006879E9" w:rsidRDefault="00DF1F0E" w:rsidP="000F2CEB">
      <w:pPr>
        <w:rPr>
          <w:rtl/>
        </w:rPr>
      </w:pPr>
      <w:r w:rsidRPr="006879E9">
        <w:rPr>
          <w:rFonts w:hint="cs"/>
          <w:rtl/>
        </w:rPr>
        <w:t>"</w:t>
      </w:r>
      <w:r w:rsidRPr="006879E9">
        <w:rPr>
          <w:rFonts w:hint="cs"/>
          <w:b/>
          <w:bCs/>
          <w:rtl/>
        </w:rPr>
        <w:t>שינוי הפעלה משמעותי</w:t>
      </w:r>
      <w:r w:rsidRPr="006879E9">
        <w:rPr>
          <w:rFonts w:hint="cs"/>
          <w:rtl/>
        </w:rPr>
        <w:t xml:space="preserve">" </w:t>
      </w:r>
      <w:r w:rsidR="006B12DE" w:rsidRPr="006879E9">
        <w:rPr>
          <w:rtl/>
        </w:rPr>
        <w:t>–</w:t>
      </w:r>
      <w:r w:rsidRPr="006879E9">
        <w:rPr>
          <w:rFonts w:hint="cs"/>
          <w:rtl/>
        </w:rPr>
        <w:t xml:space="preserve"> </w:t>
      </w:r>
      <w:r w:rsidR="006C35F1" w:rsidRPr="006879E9">
        <w:rPr>
          <w:rFonts w:hint="cs"/>
          <w:rtl/>
        </w:rPr>
        <w:t>כמשמעותו</w:t>
      </w:r>
      <w:r w:rsidR="008372B0" w:rsidRPr="006879E9">
        <w:rPr>
          <w:rFonts w:hint="cs"/>
          <w:rtl/>
        </w:rPr>
        <w:t xml:space="preserve"> בסעיף 27 (א) לחוק</w:t>
      </w:r>
      <w:r w:rsidR="006C35F1" w:rsidRPr="006879E9">
        <w:rPr>
          <w:rFonts w:hint="cs"/>
          <w:rtl/>
        </w:rPr>
        <w:t>,</w:t>
      </w:r>
      <w:r w:rsidR="008372B0" w:rsidRPr="006879E9">
        <w:rPr>
          <w:rFonts w:hint="cs"/>
          <w:rtl/>
        </w:rPr>
        <w:t xml:space="preserve">  </w:t>
      </w:r>
      <w:r w:rsidR="009630CC" w:rsidRPr="006879E9">
        <w:rPr>
          <w:rFonts w:hint="cs"/>
          <w:rtl/>
        </w:rPr>
        <w:t xml:space="preserve">שינוי במקור פליטה או באופן הפעלתו, לרבות בחומרי גלם שבהם נעשה שימוש במקור הפליטה, שיש בו כדי לשנות באופן משמעותי את פליטת המזהמים ממקור הפליטה לעומת ערכי הפליטה או שיש בו משום סטייה משמעותית מהגבלות אחרות שנקבעו בהיתר הפליטה, וכן כל הוספה או הרחבה של מיתקן </w:t>
      </w:r>
      <w:r w:rsidR="009630CC" w:rsidRPr="006879E9">
        <w:rPr>
          <w:rFonts w:hint="cs"/>
          <w:rtl/>
        </w:rPr>
        <w:lastRenderedPageBreak/>
        <w:t>במקור הפליטה, שאינה הוספה של מקור פליטה טעון היתר למקור פליטה קיים</w:t>
      </w:r>
      <w:r w:rsidR="008372B0" w:rsidRPr="006879E9">
        <w:rPr>
          <w:rFonts w:hint="cs"/>
          <w:rtl/>
        </w:rPr>
        <w:t xml:space="preserve">. </w:t>
      </w:r>
      <w:r w:rsidR="000912D2" w:rsidRPr="006879E9">
        <w:rPr>
          <w:rFonts w:hint="cs"/>
          <w:rtl/>
        </w:rPr>
        <w:t xml:space="preserve">מתקן לעניין זה </w:t>
      </w:r>
      <w:r w:rsidR="000912D2" w:rsidRPr="006879E9">
        <w:rPr>
          <w:rtl/>
        </w:rPr>
        <w:t>–</w:t>
      </w:r>
      <w:r w:rsidR="000912D2" w:rsidRPr="006879E9">
        <w:rPr>
          <w:rFonts w:hint="cs"/>
          <w:rtl/>
        </w:rPr>
        <w:t xml:space="preserve"> </w:t>
      </w:r>
      <w:r w:rsidR="005616F6" w:rsidRPr="006879E9">
        <w:rPr>
          <w:rFonts w:hint="cs"/>
          <w:rtl/>
        </w:rPr>
        <w:t xml:space="preserve">לרבות </w:t>
      </w:r>
      <w:r w:rsidR="000912D2" w:rsidRPr="006879E9">
        <w:rPr>
          <w:rFonts w:hint="cs"/>
          <w:rtl/>
        </w:rPr>
        <w:t>מתקן ייצור או מתקן עזר לייצור שעשויה להיות ממנו פליטה לאוויר ולמעט מתקני טיפול בפליטות לאוויר.</w:t>
      </w:r>
      <w:r w:rsidR="004C3A6D" w:rsidRPr="006879E9">
        <w:rPr>
          <w:rFonts w:hint="cs"/>
          <w:rtl/>
        </w:rPr>
        <w:t xml:space="preserve"> </w:t>
      </w:r>
    </w:p>
    <w:p w14:paraId="08D3D55D" w14:textId="77777777" w:rsidR="000912D2" w:rsidRPr="006879E9" w:rsidRDefault="00ED7E1E" w:rsidP="00711036">
      <w:pPr>
        <w:spacing w:after="0"/>
        <w:rPr>
          <w:rtl/>
        </w:rPr>
      </w:pPr>
      <w:r w:rsidRPr="006879E9">
        <w:rPr>
          <w:rFonts w:hint="cs"/>
          <w:b/>
          <w:bCs/>
          <w:rtl/>
        </w:rPr>
        <w:t xml:space="preserve">"שינוי מהותי" </w:t>
      </w:r>
      <w:r w:rsidR="00EF2351" w:rsidRPr="006879E9">
        <w:rPr>
          <w:b/>
          <w:bCs/>
          <w:rtl/>
        </w:rPr>
        <w:t>–</w:t>
      </w:r>
      <w:r w:rsidRPr="006879E9">
        <w:rPr>
          <w:rFonts w:hint="cs"/>
          <w:b/>
          <w:bCs/>
          <w:rtl/>
        </w:rPr>
        <w:t xml:space="preserve"> </w:t>
      </w:r>
    </w:p>
    <w:p w14:paraId="41AD05AF" w14:textId="77777777" w:rsidR="000912D2" w:rsidRPr="006879E9" w:rsidRDefault="000912D2" w:rsidP="00931EA3">
      <w:pPr>
        <w:pStyle w:val="af5"/>
        <w:numPr>
          <w:ilvl w:val="0"/>
          <w:numId w:val="36"/>
        </w:numPr>
        <w:spacing w:after="0"/>
      </w:pPr>
      <w:r w:rsidRPr="006879E9">
        <w:rPr>
          <w:rFonts w:hint="cs"/>
          <w:rtl/>
        </w:rPr>
        <w:t xml:space="preserve">שינוי שיבצע הממונה ביחס ליישום הטכניקה המיטבית הזמינה אם </w:t>
      </w:r>
      <w:r w:rsidRPr="006879E9">
        <w:rPr>
          <w:rtl/>
        </w:rPr>
        <w:t xml:space="preserve">קיימת חריגה מתמשכת או חוזרת ונשנית מערכי סביבה או מערכי ייחוס, או </w:t>
      </w:r>
      <w:r w:rsidR="005616F6" w:rsidRPr="006879E9">
        <w:rPr>
          <w:rFonts w:hint="cs"/>
          <w:rtl/>
        </w:rPr>
        <w:t xml:space="preserve">אם </w:t>
      </w:r>
      <w:r w:rsidRPr="006879E9">
        <w:rPr>
          <w:rtl/>
        </w:rPr>
        <w:t>צפויה חר</w:t>
      </w:r>
      <w:r w:rsidR="005616F6" w:rsidRPr="006879E9">
        <w:rPr>
          <w:rtl/>
        </w:rPr>
        <w:t xml:space="preserve">יגה כאמור </w:t>
      </w:r>
      <w:r w:rsidRPr="006879E9">
        <w:rPr>
          <w:rtl/>
        </w:rPr>
        <w:t xml:space="preserve">במטרה למנוע ולצמצם את זיהום האוויר או אם סבר כי השינוי חיובי לקידום מטרות </w:t>
      </w:r>
      <w:r w:rsidR="005616F6" w:rsidRPr="006879E9">
        <w:rPr>
          <w:rFonts w:hint="cs"/>
          <w:rtl/>
        </w:rPr>
        <w:t>ה</w:t>
      </w:r>
      <w:r w:rsidRPr="006879E9">
        <w:rPr>
          <w:rtl/>
        </w:rPr>
        <w:t xml:space="preserve">חוק </w:t>
      </w:r>
      <w:r w:rsidRPr="006879E9">
        <w:rPr>
          <w:rFonts w:hint="cs"/>
          <w:rtl/>
        </w:rPr>
        <w:t>(סעיף 26(ב)).</w:t>
      </w:r>
    </w:p>
    <w:p w14:paraId="25BFED8E" w14:textId="77777777" w:rsidR="000912D2" w:rsidRPr="006879E9" w:rsidRDefault="000912D2" w:rsidP="00720D69">
      <w:pPr>
        <w:pStyle w:val="af5"/>
        <w:numPr>
          <w:ilvl w:val="0"/>
          <w:numId w:val="36"/>
        </w:numPr>
        <w:rPr>
          <w:rtl/>
        </w:rPr>
      </w:pPr>
      <w:r w:rsidRPr="006879E9">
        <w:rPr>
          <w:rFonts w:hint="cs"/>
          <w:rtl/>
        </w:rPr>
        <w:t xml:space="preserve">שינוי שחלה חובה לפרסמו לציבור </w:t>
      </w:r>
      <w:r w:rsidRPr="006879E9">
        <w:rPr>
          <w:rtl/>
        </w:rPr>
        <w:t>–</w:t>
      </w:r>
      <w:r w:rsidRPr="006879E9">
        <w:rPr>
          <w:rFonts w:hint="cs"/>
          <w:rtl/>
        </w:rPr>
        <w:t xml:space="preserve"> הקלה בערכיי פליטה או שינוי מהותי אחר, המפורש ככלל על ידי המשרד כהקלה אחרת בתנאים שעניינה למשל בפליטות לא מוקדיות או בהסרת דרישה להתקנת אמצעים אחרים שעלולים להביא להרעה במצב הסביבה ביחס לתנאים המקוריים (סעיף 26(ד)).</w:t>
      </w:r>
    </w:p>
    <w:p w14:paraId="4F093867" w14:textId="77777777" w:rsidR="00EF2351" w:rsidRPr="006879E9" w:rsidRDefault="00EF2351" w:rsidP="006F4519">
      <w:pPr>
        <w:rPr>
          <w:rtl/>
        </w:rPr>
      </w:pPr>
      <w:r w:rsidRPr="006879E9">
        <w:rPr>
          <w:rFonts w:hint="cs"/>
          <w:b/>
          <w:bCs/>
          <w:rtl/>
        </w:rPr>
        <w:t xml:space="preserve">"שינוי </w:t>
      </w:r>
      <w:r w:rsidR="000912D2" w:rsidRPr="006879E9">
        <w:rPr>
          <w:rFonts w:hint="cs"/>
          <w:b/>
          <w:bCs/>
          <w:rtl/>
        </w:rPr>
        <w:t>אחר</w:t>
      </w:r>
      <w:r w:rsidRPr="006879E9">
        <w:rPr>
          <w:rFonts w:hint="cs"/>
          <w:b/>
          <w:bCs/>
          <w:rtl/>
        </w:rPr>
        <w:t xml:space="preserve">" </w:t>
      </w:r>
      <w:r w:rsidRPr="006879E9">
        <w:rPr>
          <w:b/>
          <w:bCs/>
          <w:rtl/>
        </w:rPr>
        <w:t>–</w:t>
      </w:r>
      <w:r w:rsidRPr="006879E9">
        <w:rPr>
          <w:rFonts w:hint="cs"/>
          <w:rtl/>
        </w:rPr>
        <w:t xml:space="preserve"> </w:t>
      </w:r>
      <w:r w:rsidR="00027DB0" w:rsidRPr="006879E9">
        <w:rPr>
          <w:rFonts w:hint="cs"/>
          <w:rtl/>
        </w:rPr>
        <w:t>שינוי ב</w:t>
      </w:r>
      <w:r w:rsidR="008372B0" w:rsidRPr="006879E9">
        <w:rPr>
          <w:rFonts w:hint="cs"/>
          <w:rtl/>
        </w:rPr>
        <w:t>היתר הפליטה או בתנאיו</w:t>
      </w:r>
      <w:r w:rsidR="009825F7" w:rsidRPr="006879E9">
        <w:rPr>
          <w:rFonts w:hint="cs"/>
          <w:rtl/>
        </w:rPr>
        <w:t xml:space="preserve">, </w:t>
      </w:r>
      <w:r w:rsidR="008372B0" w:rsidRPr="006879E9">
        <w:rPr>
          <w:rFonts w:hint="cs"/>
          <w:rtl/>
        </w:rPr>
        <w:t>שאינו שינוי הפעלה משמעותי ואינו שינוי מהותי שמבוצע ביוזמת המפעל או ביוזמת הממונה.</w:t>
      </w:r>
    </w:p>
    <w:p w14:paraId="2FC59CC3" w14:textId="77777777" w:rsidR="009825F7" w:rsidRPr="006879E9" w:rsidRDefault="00B5055D" w:rsidP="00A63995">
      <w:pPr>
        <w:pStyle w:val="1"/>
        <w:rPr>
          <w:rtl/>
        </w:rPr>
      </w:pPr>
      <w:r w:rsidRPr="006879E9">
        <w:rPr>
          <w:rFonts w:hint="cs"/>
          <w:rtl/>
        </w:rPr>
        <w:t>מסמכים נלווים</w:t>
      </w:r>
    </w:p>
    <w:p w14:paraId="4B1BBA68" w14:textId="77777777" w:rsidR="009825F7" w:rsidRPr="006879E9" w:rsidRDefault="009825F7" w:rsidP="00A3242C">
      <w:pPr>
        <w:pStyle w:val="af5"/>
        <w:numPr>
          <w:ilvl w:val="0"/>
          <w:numId w:val="12"/>
        </w:numPr>
      </w:pPr>
      <w:r w:rsidRPr="006879E9">
        <w:rPr>
          <w:rFonts w:hint="cs"/>
          <w:rtl/>
        </w:rPr>
        <w:t>"נוהל בחינת סודיות מסחרית"</w:t>
      </w:r>
      <w:r w:rsidR="005616F6" w:rsidRPr="006879E9">
        <w:rPr>
          <w:rFonts w:hint="cs"/>
          <w:rtl/>
        </w:rPr>
        <w:t xml:space="preserve"> המפורסם באתר האינטרנט של המשרד</w:t>
      </w:r>
      <w:r w:rsidR="000D256D" w:rsidRPr="006879E9">
        <w:rPr>
          <w:rFonts w:hint="cs"/>
          <w:rtl/>
        </w:rPr>
        <w:t>;</w:t>
      </w:r>
    </w:p>
    <w:p w14:paraId="01CB1242" w14:textId="77777777" w:rsidR="00A65F1A" w:rsidRPr="006879E9" w:rsidRDefault="00A65F1A" w:rsidP="00720D69">
      <w:pPr>
        <w:pStyle w:val="1"/>
        <w:rPr>
          <w:rtl/>
        </w:rPr>
      </w:pPr>
      <w:r w:rsidRPr="006879E9">
        <w:rPr>
          <w:rFonts w:hint="cs"/>
          <w:rtl/>
        </w:rPr>
        <w:t>שיטה</w:t>
      </w:r>
      <w:r w:rsidR="00520ED3" w:rsidRPr="006879E9">
        <w:rPr>
          <w:rFonts w:hint="cs"/>
          <w:rtl/>
        </w:rPr>
        <w:t xml:space="preserve"> </w:t>
      </w:r>
    </w:p>
    <w:p w14:paraId="668825B9" w14:textId="77777777" w:rsidR="00E24AD9" w:rsidRPr="006879E9" w:rsidRDefault="00E24AD9" w:rsidP="00E24AD9">
      <w:r w:rsidRPr="006879E9">
        <w:rPr>
          <w:rFonts w:hint="cs"/>
          <w:rtl/>
        </w:rPr>
        <w:t xml:space="preserve">הליך שינוי ההיתר יבוצע על ידי הממונה בשיתוף רכז איכות אוויר מהמחוז ונציג איגוד ערים או היחידה הסביבתית, למעט במקרים בהם במקור הפליטה ישנו מידע שגילוי עלול לפגוע בביטחון המדינה כמוגדר בסעיף 18(ד) בחוק, והכל כמפורט להלן: </w:t>
      </w:r>
    </w:p>
    <w:p w14:paraId="1EA31FBA" w14:textId="77777777" w:rsidR="00D65332" w:rsidRPr="006879E9" w:rsidRDefault="00D65332" w:rsidP="00931EA3">
      <w:pPr>
        <w:pStyle w:val="af5"/>
        <w:numPr>
          <w:ilvl w:val="0"/>
          <w:numId w:val="2"/>
        </w:numPr>
        <w:spacing w:before="240"/>
        <w:rPr>
          <w:b/>
          <w:bCs/>
        </w:rPr>
      </w:pPr>
      <w:r w:rsidRPr="006879E9">
        <w:rPr>
          <w:rFonts w:hint="cs"/>
          <w:b/>
          <w:bCs/>
          <w:rtl/>
        </w:rPr>
        <w:t>בקשה לשינוי מהותי או שינוי הפעלה משמעותי</w:t>
      </w:r>
    </w:p>
    <w:p w14:paraId="7304D6B8" w14:textId="77777777" w:rsidR="006F4519" w:rsidRPr="006879E9" w:rsidRDefault="006F4519" w:rsidP="00DC403A">
      <w:pPr>
        <w:pStyle w:val="af5"/>
        <w:numPr>
          <w:ilvl w:val="0"/>
          <w:numId w:val="44"/>
        </w:numPr>
      </w:pPr>
      <w:r w:rsidRPr="006879E9">
        <w:rPr>
          <w:rFonts w:hint="cs"/>
          <w:rtl/>
        </w:rPr>
        <w:t>בעל מקור פליטה המבקש לבצע שינוי הפעלה משמעותי או מהותי, יגיש את המסמכים המפורטים להלן</w:t>
      </w:r>
      <w:r w:rsidR="000F2CEB" w:rsidRPr="006879E9">
        <w:rPr>
          <w:rFonts w:hint="cs"/>
          <w:rtl/>
        </w:rPr>
        <w:t>:</w:t>
      </w:r>
    </w:p>
    <w:p w14:paraId="1BAE3ADF" w14:textId="77777777" w:rsidR="004953CE" w:rsidRPr="006879E9" w:rsidRDefault="00EE1A74" w:rsidP="00DC403A">
      <w:pPr>
        <w:pStyle w:val="af5"/>
        <w:numPr>
          <w:ilvl w:val="1"/>
          <w:numId w:val="44"/>
        </w:numPr>
      </w:pPr>
      <w:r w:rsidRPr="006879E9">
        <w:rPr>
          <w:rFonts w:hint="cs"/>
          <w:rtl/>
        </w:rPr>
        <w:t>טופס בקשה לביצוע שינוי הפעלה מהותי או משמעותי במקור פליטה</w:t>
      </w:r>
      <w:r w:rsidRPr="006879E9" w:rsidDel="00EE1A74">
        <w:rPr>
          <w:rFonts w:hint="cs"/>
          <w:rtl/>
        </w:rPr>
        <w:t xml:space="preserve"> </w:t>
      </w:r>
      <w:r w:rsidR="001038C4" w:rsidRPr="006879E9">
        <w:rPr>
          <w:rFonts w:hint="cs"/>
          <w:rtl/>
        </w:rPr>
        <w:t>(</w:t>
      </w:r>
      <w:r w:rsidR="001038C4" w:rsidRPr="006879E9">
        <w:rPr>
          <w:rFonts w:hint="cs"/>
          <w:b/>
          <w:bCs/>
          <w:rtl/>
        </w:rPr>
        <w:t xml:space="preserve">ר' נספח </w:t>
      </w:r>
      <w:r w:rsidR="00BD6A4A" w:rsidRPr="006879E9">
        <w:rPr>
          <w:rFonts w:hint="cs"/>
          <w:b/>
          <w:bCs/>
          <w:rtl/>
        </w:rPr>
        <w:t>א</w:t>
      </w:r>
      <w:r w:rsidR="001038C4" w:rsidRPr="006879E9">
        <w:rPr>
          <w:rFonts w:hint="cs"/>
          <w:b/>
          <w:bCs/>
          <w:rtl/>
        </w:rPr>
        <w:t>'</w:t>
      </w:r>
      <w:r w:rsidR="001038C4" w:rsidRPr="006879E9">
        <w:rPr>
          <w:rFonts w:hint="cs"/>
          <w:rtl/>
        </w:rPr>
        <w:t>)</w:t>
      </w:r>
      <w:r w:rsidR="005E5A46" w:rsidRPr="006879E9">
        <w:rPr>
          <w:rFonts w:hint="cs"/>
          <w:rtl/>
        </w:rPr>
        <w:t>.</w:t>
      </w:r>
    </w:p>
    <w:p w14:paraId="06153164" w14:textId="77777777" w:rsidR="007A2641" w:rsidRPr="006879E9" w:rsidRDefault="007A2641" w:rsidP="00DC403A">
      <w:pPr>
        <w:pStyle w:val="af5"/>
        <w:numPr>
          <w:ilvl w:val="1"/>
          <w:numId w:val="44"/>
        </w:numPr>
      </w:pPr>
      <w:r w:rsidRPr="006879E9">
        <w:rPr>
          <w:rFonts w:hint="cs"/>
          <w:rtl/>
        </w:rPr>
        <w:t xml:space="preserve">הצהרת בעל מקור פליטה/ מנהל מקור פליטה, הנלווית לטופס הבקשה </w:t>
      </w:r>
      <w:r w:rsidRPr="006879E9">
        <w:rPr>
          <w:rFonts w:hint="cs"/>
          <w:b/>
          <w:bCs/>
          <w:rtl/>
        </w:rPr>
        <w:t>(ר'</w:t>
      </w:r>
      <w:r w:rsidRPr="006879E9">
        <w:rPr>
          <w:rFonts w:hint="cs"/>
          <w:rtl/>
        </w:rPr>
        <w:t xml:space="preserve"> </w:t>
      </w:r>
      <w:r w:rsidRPr="006879E9">
        <w:rPr>
          <w:rFonts w:hint="cs"/>
          <w:b/>
          <w:bCs/>
          <w:rtl/>
        </w:rPr>
        <w:t>נספח ג').</w:t>
      </w:r>
    </w:p>
    <w:p w14:paraId="76147B87" w14:textId="77777777" w:rsidR="00817CD4" w:rsidRPr="006879E9" w:rsidRDefault="00817CD4" w:rsidP="00DC403A">
      <w:pPr>
        <w:pStyle w:val="af5"/>
        <w:numPr>
          <w:ilvl w:val="1"/>
          <w:numId w:val="44"/>
        </w:numPr>
      </w:pPr>
      <w:r w:rsidRPr="006879E9">
        <w:rPr>
          <w:rFonts w:hint="cs"/>
          <w:rtl/>
        </w:rPr>
        <w:t xml:space="preserve">אישור תשלום אגרה או הודעה על תשלום אגרה, </w:t>
      </w:r>
      <w:r w:rsidR="000F2CEB" w:rsidRPr="006879E9">
        <w:rPr>
          <w:rFonts w:hint="cs"/>
          <w:rtl/>
        </w:rPr>
        <w:t xml:space="preserve">במידה ונדרשת אגרה, </w:t>
      </w:r>
      <w:r w:rsidRPr="006879E9">
        <w:rPr>
          <w:rFonts w:hint="cs"/>
          <w:rtl/>
        </w:rPr>
        <w:t>בהתאם לקבוע בתקנות אגרות.</w:t>
      </w:r>
    </w:p>
    <w:p w14:paraId="0AD3DEB6" w14:textId="77777777" w:rsidR="00817CD4" w:rsidRDefault="00B42AD5" w:rsidP="00DC403A">
      <w:pPr>
        <w:pStyle w:val="af5"/>
        <w:numPr>
          <w:ilvl w:val="1"/>
          <w:numId w:val="44"/>
        </w:numPr>
      </w:pPr>
      <w:r w:rsidRPr="006879E9">
        <w:rPr>
          <w:rFonts w:hint="cs"/>
          <w:rtl/>
        </w:rPr>
        <w:t xml:space="preserve">עדכון של </w:t>
      </w:r>
      <w:r w:rsidR="00817CD4" w:rsidRPr="006879E9">
        <w:rPr>
          <w:rFonts w:hint="cs"/>
          <w:rtl/>
        </w:rPr>
        <w:t xml:space="preserve">מסמכי בקשה להיתר פליטה </w:t>
      </w:r>
      <w:r w:rsidRPr="006879E9">
        <w:rPr>
          <w:rFonts w:hint="cs"/>
          <w:rtl/>
        </w:rPr>
        <w:t>המתייחסים לפליטות, הפעילויות או המתקנים</w:t>
      </w:r>
      <w:r>
        <w:rPr>
          <w:rFonts w:hint="cs"/>
          <w:rtl/>
        </w:rPr>
        <w:t xml:space="preserve"> </w:t>
      </w:r>
      <w:r w:rsidR="00817CD4">
        <w:rPr>
          <w:rFonts w:hint="cs"/>
          <w:rtl/>
        </w:rPr>
        <w:t xml:space="preserve">בהם ייחול </w:t>
      </w:r>
      <w:r w:rsidR="000F2CEB">
        <w:rPr>
          <w:rFonts w:hint="cs"/>
          <w:rtl/>
        </w:rPr>
        <w:t>ה</w:t>
      </w:r>
      <w:r w:rsidR="00817CD4">
        <w:rPr>
          <w:rFonts w:hint="cs"/>
          <w:rtl/>
        </w:rPr>
        <w:t>שינוי</w:t>
      </w:r>
      <w:r w:rsidR="000F2CEB">
        <w:rPr>
          <w:rFonts w:hint="cs"/>
          <w:rtl/>
        </w:rPr>
        <w:t xml:space="preserve"> המבוקש</w:t>
      </w:r>
      <w:r w:rsidR="00817CD4">
        <w:rPr>
          <w:rFonts w:hint="cs"/>
          <w:rtl/>
        </w:rPr>
        <w:t xml:space="preserve">. המסמכים יוגשו בהתאם להנחיות </w:t>
      </w:r>
      <w:r w:rsidR="00C659F4">
        <w:rPr>
          <w:rFonts w:hint="cs"/>
          <w:rtl/>
        </w:rPr>
        <w:t xml:space="preserve">הממונה </w:t>
      </w:r>
      <w:r w:rsidR="00C659F4">
        <w:rPr>
          <w:rFonts w:hint="cs"/>
          <w:rtl/>
        </w:rPr>
        <w:lastRenderedPageBreak/>
        <w:t xml:space="preserve">לטיפול בבקשה להיתר בגרסתו העדכנית </w:t>
      </w:r>
      <w:r w:rsidR="008125CA">
        <w:rPr>
          <w:rFonts w:hint="cs"/>
          <w:rtl/>
        </w:rPr>
        <w:t>ביותר המפורסמת באתר האינטרנט</w:t>
      </w:r>
      <w:r w:rsidR="00C659F4">
        <w:rPr>
          <w:rFonts w:hint="cs"/>
          <w:rtl/>
        </w:rPr>
        <w:t>.</w:t>
      </w:r>
      <w:r w:rsidR="00817CD4">
        <w:rPr>
          <w:rFonts w:hint="cs"/>
          <w:rtl/>
        </w:rPr>
        <w:t xml:space="preserve"> </w:t>
      </w:r>
      <w:r w:rsidR="00C659F4">
        <w:rPr>
          <w:rFonts w:hint="cs"/>
          <w:rtl/>
        </w:rPr>
        <w:t xml:space="preserve">מסמכי הבקשה </w:t>
      </w:r>
      <w:r w:rsidR="00817CD4">
        <w:rPr>
          <w:rFonts w:hint="cs"/>
          <w:rtl/>
        </w:rPr>
        <w:t xml:space="preserve">יכללו תיאורים מילוליים, תרשימים, טפסים ואסמכתאות ככל </w:t>
      </w:r>
      <w:r w:rsidR="000F2CEB">
        <w:rPr>
          <w:rFonts w:hint="cs"/>
          <w:rtl/>
        </w:rPr>
        <w:t>ה</w:t>
      </w:r>
      <w:r w:rsidR="00817CD4">
        <w:rPr>
          <w:rFonts w:hint="cs"/>
          <w:rtl/>
        </w:rPr>
        <w:t xml:space="preserve">נדרש, </w:t>
      </w:r>
      <w:r w:rsidR="00C659F4">
        <w:rPr>
          <w:rFonts w:hint="cs"/>
          <w:rtl/>
        </w:rPr>
        <w:t>לרבות</w:t>
      </w:r>
      <w:r w:rsidR="00817CD4">
        <w:rPr>
          <w:rFonts w:hint="cs"/>
          <w:rtl/>
        </w:rPr>
        <w:t xml:space="preserve"> סקירה של מסמכי ייחוס</w:t>
      </w:r>
      <w:r w:rsidR="00C659F4">
        <w:rPr>
          <w:rFonts w:hint="cs"/>
          <w:rtl/>
        </w:rPr>
        <w:t xml:space="preserve"> עדכניים</w:t>
      </w:r>
      <w:r w:rsidR="00817CD4">
        <w:rPr>
          <w:rFonts w:hint="cs"/>
          <w:rtl/>
        </w:rPr>
        <w:t xml:space="preserve"> </w:t>
      </w:r>
      <w:r w:rsidR="00C659F4">
        <w:rPr>
          <w:rFonts w:hint="cs"/>
          <w:rtl/>
        </w:rPr>
        <w:t>ה</w:t>
      </w:r>
      <w:r w:rsidR="00817CD4">
        <w:rPr>
          <w:rFonts w:hint="cs"/>
          <w:rtl/>
        </w:rPr>
        <w:t>רלוונטיים לשינוי.</w:t>
      </w:r>
    </w:p>
    <w:p w14:paraId="7D13988C" w14:textId="77777777" w:rsidR="00817CD4" w:rsidRDefault="0029791E" w:rsidP="00DC403A">
      <w:pPr>
        <w:pStyle w:val="af5"/>
        <w:numPr>
          <w:ilvl w:val="1"/>
          <w:numId w:val="44"/>
        </w:numPr>
      </w:pPr>
      <w:r>
        <w:rPr>
          <w:rFonts w:hint="cs"/>
          <w:rtl/>
        </w:rPr>
        <w:t>הממונה רשאי לדרוש</w:t>
      </w:r>
      <w:r w:rsidR="00817CD4">
        <w:rPr>
          <w:rFonts w:hint="cs"/>
          <w:rtl/>
        </w:rPr>
        <w:t>,</w:t>
      </w:r>
      <w:r>
        <w:rPr>
          <w:rFonts w:hint="cs"/>
          <w:rtl/>
        </w:rPr>
        <w:t xml:space="preserve"> </w:t>
      </w:r>
      <w:r w:rsidR="00817CD4">
        <w:rPr>
          <w:rFonts w:hint="cs"/>
          <w:rtl/>
        </w:rPr>
        <w:t xml:space="preserve">בכל עת, הגשת סקר סביבתי לבחינת ההשפעות הסביבתיות של </w:t>
      </w:r>
      <w:r w:rsidR="000F2CEB">
        <w:rPr>
          <w:rFonts w:hint="cs"/>
          <w:rtl/>
        </w:rPr>
        <w:t>ה</w:t>
      </w:r>
      <w:r w:rsidR="00817CD4">
        <w:rPr>
          <w:rFonts w:hint="cs"/>
          <w:rtl/>
        </w:rPr>
        <w:t xml:space="preserve">שינוי </w:t>
      </w:r>
      <w:r w:rsidR="000F2CEB">
        <w:rPr>
          <w:rFonts w:hint="cs"/>
          <w:rtl/>
        </w:rPr>
        <w:t>המבוקש</w:t>
      </w:r>
      <w:r w:rsidR="008125CA">
        <w:rPr>
          <w:rFonts w:hint="cs"/>
          <w:rtl/>
        </w:rPr>
        <w:t>.</w:t>
      </w:r>
    </w:p>
    <w:p w14:paraId="73D0280B" w14:textId="77777777" w:rsidR="005F5483" w:rsidRDefault="005F5483" w:rsidP="00DC403A">
      <w:pPr>
        <w:pStyle w:val="af5"/>
        <w:numPr>
          <w:ilvl w:val="1"/>
          <w:numId w:val="44"/>
        </w:numPr>
      </w:pPr>
      <w:r>
        <w:rPr>
          <w:rFonts w:hint="cs"/>
          <w:rtl/>
        </w:rPr>
        <w:t xml:space="preserve">כל מידע נוסף אשר </w:t>
      </w:r>
      <w:r w:rsidR="000F2CEB">
        <w:rPr>
          <w:rFonts w:hint="cs"/>
          <w:rtl/>
        </w:rPr>
        <w:t>ידרוש הממונה</w:t>
      </w:r>
      <w:r>
        <w:rPr>
          <w:rFonts w:hint="cs"/>
          <w:rtl/>
        </w:rPr>
        <w:t xml:space="preserve"> כדי להגיע להחלטה לעניין אישור השינוי המבוקש.</w:t>
      </w:r>
    </w:p>
    <w:p w14:paraId="139D3180" w14:textId="77777777" w:rsidR="008125CA" w:rsidRDefault="000F2CEB" w:rsidP="00DC403A">
      <w:pPr>
        <w:pStyle w:val="af5"/>
        <w:numPr>
          <w:ilvl w:val="0"/>
          <w:numId w:val="44"/>
        </w:numPr>
      </w:pPr>
      <w:r>
        <w:rPr>
          <w:rFonts w:hint="cs"/>
          <w:rtl/>
        </w:rPr>
        <w:t xml:space="preserve">מאחר שבהתאם לחוק בקשה לשינוי מהותי או שינוי משמעותי בהיתר פליטה חייבות בפרסום לציבור, רשאי בעל מקור הפליטה להודיע </w:t>
      </w:r>
      <w:r w:rsidR="008125CA">
        <w:rPr>
          <w:rFonts w:hint="cs"/>
          <w:rtl/>
        </w:rPr>
        <w:t>לממונה על הימצאות סוד מסחרי במסמכי הבקשה,</w:t>
      </w:r>
      <w:r>
        <w:rPr>
          <w:rFonts w:hint="cs"/>
          <w:rtl/>
        </w:rPr>
        <w:t xml:space="preserve"> ולבקש כי הממונה ימנע מפרסום סוד זה. במקרה כזה,</w:t>
      </w:r>
      <w:r w:rsidR="008125CA">
        <w:rPr>
          <w:rFonts w:hint="cs"/>
          <w:rtl/>
        </w:rPr>
        <w:t xml:space="preserve"> יגיש </w:t>
      </w:r>
      <w:r w:rsidR="00D96C22">
        <w:rPr>
          <w:rFonts w:hint="cs"/>
          <w:rtl/>
        </w:rPr>
        <w:t>בעל מקור הפליטה</w:t>
      </w:r>
      <w:r w:rsidR="008125CA">
        <w:rPr>
          <w:rFonts w:hint="cs"/>
          <w:rtl/>
        </w:rPr>
        <w:t xml:space="preserve"> את מסמכי הבקשה בשני עותקים:</w:t>
      </w:r>
    </w:p>
    <w:p w14:paraId="1080A696" w14:textId="77777777" w:rsidR="008125CA" w:rsidRDefault="008125CA" w:rsidP="00DC403A">
      <w:pPr>
        <w:pStyle w:val="af5"/>
        <w:numPr>
          <w:ilvl w:val="2"/>
          <w:numId w:val="44"/>
        </w:numPr>
      </w:pPr>
      <w:r>
        <w:rPr>
          <w:rFonts w:hint="cs"/>
          <w:rtl/>
        </w:rPr>
        <w:t>בקשה בה החלקים הסודיים מסומנים בצבע בולט לעין ובאופן ברור וקריא.</w:t>
      </w:r>
    </w:p>
    <w:p w14:paraId="32838CFA" w14:textId="77777777" w:rsidR="007A2641" w:rsidRDefault="008125CA" w:rsidP="00DC403A">
      <w:pPr>
        <w:pStyle w:val="af5"/>
        <w:numPr>
          <w:ilvl w:val="2"/>
          <w:numId w:val="44"/>
        </w:numPr>
      </w:pPr>
      <w:r>
        <w:rPr>
          <w:rFonts w:hint="cs"/>
          <w:rtl/>
        </w:rPr>
        <w:t>בקשה</w:t>
      </w:r>
      <w:r w:rsidR="00F307FB">
        <w:rPr>
          <w:rFonts w:hint="cs"/>
          <w:rtl/>
        </w:rPr>
        <w:t xml:space="preserve"> ב</w:t>
      </w:r>
      <w:r w:rsidR="005C0AD3">
        <w:rPr>
          <w:rFonts w:hint="cs"/>
          <w:rtl/>
        </w:rPr>
        <w:t>ה החלקים</w:t>
      </w:r>
      <w:r>
        <w:rPr>
          <w:rFonts w:hint="cs"/>
          <w:rtl/>
        </w:rPr>
        <w:t xml:space="preserve"> שהוגדרו כסוד מסחרי</w:t>
      </w:r>
      <w:r w:rsidR="005C0AD3">
        <w:rPr>
          <w:rFonts w:hint="cs"/>
          <w:rtl/>
        </w:rPr>
        <w:t xml:space="preserve"> מושחרים</w:t>
      </w:r>
      <w:r>
        <w:rPr>
          <w:rFonts w:hint="cs"/>
          <w:rtl/>
        </w:rPr>
        <w:t>.</w:t>
      </w:r>
    </w:p>
    <w:p w14:paraId="7BC42D68" w14:textId="77777777" w:rsidR="007A2641" w:rsidRDefault="008125CA" w:rsidP="00DC403A">
      <w:pPr>
        <w:pStyle w:val="af5"/>
        <w:numPr>
          <w:ilvl w:val="2"/>
          <w:numId w:val="44"/>
        </w:numPr>
      </w:pPr>
      <w:r w:rsidRPr="007A2641">
        <w:rPr>
          <w:rFonts w:hint="cs"/>
          <w:rtl/>
        </w:rPr>
        <w:t xml:space="preserve">כמו כן תוגש הצהרה בדבר </w:t>
      </w:r>
      <w:r w:rsidR="00DC403A">
        <w:rPr>
          <w:rFonts w:hint="cs"/>
          <w:rtl/>
        </w:rPr>
        <w:t>קיומו של סוד מסחרי ו</w:t>
      </w:r>
      <w:r w:rsidRPr="007A2641">
        <w:rPr>
          <w:rFonts w:hint="cs"/>
          <w:rtl/>
        </w:rPr>
        <w:t xml:space="preserve">חוות דעת המתייחסת ומנמקת </w:t>
      </w:r>
      <w:r w:rsidR="009379AD">
        <w:rPr>
          <w:rFonts w:hint="cs"/>
          <w:rtl/>
        </w:rPr>
        <w:t xml:space="preserve">את כל אחד מחמשת </w:t>
      </w:r>
      <w:r w:rsidRPr="007A2641">
        <w:rPr>
          <w:rFonts w:hint="cs"/>
          <w:rtl/>
        </w:rPr>
        <w:t>מרכיבי הסוד המסחרי בהתאם למפורט בנוהל לבחינת סודיות מסחרית המפורסם באתר האינטרנט.</w:t>
      </w:r>
    </w:p>
    <w:p w14:paraId="300EDFC6" w14:textId="77777777" w:rsidR="004E0189" w:rsidRDefault="00392A0E" w:rsidP="00392A0E">
      <w:pPr>
        <w:ind w:left="720"/>
      </w:pPr>
      <w:r w:rsidRPr="00392A0E">
        <w:rPr>
          <w:rFonts w:hint="cs"/>
          <w:rtl/>
        </w:rPr>
        <w:t xml:space="preserve">נושא הפרסום של הסוד המסחרי ייבחן בהתאם לנוהל סודיות מסחרית של אוויר נקי. </w:t>
      </w:r>
    </w:p>
    <w:p w14:paraId="45AB8579" w14:textId="77777777" w:rsidR="007A2641" w:rsidRPr="00F941E0" w:rsidRDefault="007A2641" w:rsidP="00DC403A">
      <w:pPr>
        <w:pStyle w:val="af5"/>
        <w:numPr>
          <w:ilvl w:val="0"/>
          <w:numId w:val="44"/>
        </w:numPr>
      </w:pPr>
      <w:r>
        <w:rPr>
          <w:rFonts w:hint="cs"/>
          <w:rtl/>
        </w:rPr>
        <w:t>הבקשה, לרבות כל המסמכים המצורפים, תוגש</w:t>
      </w:r>
      <w:r w:rsidRPr="007A2641">
        <w:rPr>
          <w:rFonts w:hint="cs"/>
          <w:rtl/>
        </w:rPr>
        <w:t xml:space="preserve"> </w:t>
      </w:r>
      <w:r>
        <w:rPr>
          <w:rFonts w:hint="cs"/>
          <w:rtl/>
        </w:rPr>
        <w:t xml:space="preserve">לכתובת </w:t>
      </w:r>
      <w:r w:rsidR="00AA07B5">
        <w:rPr>
          <w:rFonts w:hint="cs"/>
          <w:rtl/>
        </w:rPr>
        <w:t>דואר אלקטרוני</w:t>
      </w:r>
      <w:r>
        <w:rPr>
          <w:rFonts w:hint="cs"/>
          <w:rtl/>
        </w:rPr>
        <w:t xml:space="preserve"> </w:t>
      </w:r>
      <w:hyperlink w:history="1">
        <w:r w:rsidR="00B42AD5" w:rsidRPr="00F941E0">
          <w:rPr>
            <w:rStyle w:val="Hyperlink"/>
          </w:rPr>
          <w:t>heterayplita@sviva.gov.il</w:t>
        </w:r>
      </w:hyperlink>
      <w:r w:rsidR="00B42AD5" w:rsidRPr="00F941E0">
        <w:rPr>
          <w:rFonts w:hint="cs"/>
          <w:rtl/>
        </w:rPr>
        <w:t xml:space="preserve"> או באופן אחר עליו יורה הממונה.</w:t>
      </w:r>
    </w:p>
    <w:p w14:paraId="602C44ED" w14:textId="77777777" w:rsidR="007A2641" w:rsidRPr="00F941E0" w:rsidRDefault="00610C76" w:rsidP="00E24AD9">
      <w:pPr>
        <w:pStyle w:val="af5"/>
        <w:numPr>
          <w:ilvl w:val="0"/>
          <w:numId w:val="44"/>
        </w:numPr>
      </w:pPr>
      <w:r w:rsidRPr="00F941E0">
        <w:rPr>
          <w:rFonts w:hint="cs"/>
          <w:rtl/>
        </w:rPr>
        <w:t>הממונה י</w:t>
      </w:r>
      <w:r w:rsidR="004E0189">
        <w:rPr>
          <w:rFonts w:hint="cs"/>
          <w:rtl/>
        </w:rPr>
        <w:t xml:space="preserve">בצע בדיקת שלמות להגשת כלל מסמכי הבקשה הרלבנטיים, </w:t>
      </w:r>
      <w:r w:rsidR="00E24AD9">
        <w:rPr>
          <w:rFonts w:hint="cs"/>
          <w:rtl/>
        </w:rPr>
        <w:t>בתוך 21 ימים,</w:t>
      </w:r>
      <w:r w:rsidR="004E0189">
        <w:rPr>
          <w:rFonts w:hint="cs"/>
          <w:rtl/>
        </w:rPr>
        <w:t xml:space="preserve"> </w:t>
      </w:r>
      <w:r w:rsidR="007A2641" w:rsidRPr="00F941E0">
        <w:rPr>
          <w:rFonts w:hint="cs"/>
          <w:rtl/>
        </w:rPr>
        <w:t xml:space="preserve">ויעביר </w:t>
      </w:r>
      <w:r w:rsidR="005F56DC" w:rsidRPr="00F941E0">
        <w:rPr>
          <w:rFonts w:hint="cs"/>
          <w:rtl/>
        </w:rPr>
        <w:t>לבעל מקור פליטה</w:t>
      </w:r>
      <w:r w:rsidR="007A2641" w:rsidRPr="00F941E0">
        <w:rPr>
          <w:rFonts w:hint="cs"/>
          <w:rtl/>
        </w:rPr>
        <w:t xml:space="preserve"> אישור </w:t>
      </w:r>
      <w:r w:rsidR="00AA07B5">
        <w:rPr>
          <w:rFonts w:hint="cs"/>
          <w:rtl/>
        </w:rPr>
        <w:t xml:space="preserve">על </w:t>
      </w:r>
      <w:r w:rsidR="007A2641" w:rsidRPr="00F941E0">
        <w:rPr>
          <w:rFonts w:hint="cs"/>
          <w:rtl/>
        </w:rPr>
        <w:t>הגש</w:t>
      </w:r>
      <w:r w:rsidR="00AA07B5">
        <w:rPr>
          <w:rFonts w:hint="cs"/>
          <w:rtl/>
        </w:rPr>
        <w:t>ת הבקשה בשלמותה</w:t>
      </w:r>
      <w:r w:rsidR="000A7CF9">
        <w:rPr>
          <w:rFonts w:hint="cs"/>
          <w:rtl/>
        </w:rPr>
        <w:t>, האישור יכלול משך טיפול צפוי בבקשה לשינוי</w:t>
      </w:r>
      <w:r w:rsidR="00D05304">
        <w:rPr>
          <w:rFonts w:hint="cs"/>
          <w:rtl/>
        </w:rPr>
        <w:t>.</w:t>
      </w:r>
      <w:r w:rsidR="00E124B4" w:rsidRPr="00F941E0">
        <w:rPr>
          <w:rFonts w:hint="cs"/>
          <w:rtl/>
        </w:rPr>
        <w:t xml:space="preserve"> </w:t>
      </w:r>
      <w:r w:rsidR="004E0189">
        <w:rPr>
          <w:rFonts w:hint="cs"/>
          <w:rtl/>
        </w:rPr>
        <w:t xml:space="preserve">מצא הממונה כי ישנם חוסרים בבקשה שהוגשה יעביר לבעל מקור הפליטה מסמך המפרט את ההשלמות </w:t>
      </w:r>
      <w:r w:rsidR="004E0189" w:rsidRPr="00E24AD9">
        <w:rPr>
          <w:rFonts w:hint="cs"/>
          <w:rtl/>
        </w:rPr>
        <w:t>הנדרשות</w:t>
      </w:r>
      <w:r w:rsidR="00D05304">
        <w:rPr>
          <w:rFonts w:hint="cs"/>
          <w:rtl/>
        </w:rPr>
        <w:t>, גם זאת בתוך 21 ימים מעת הגשת הבקשה,</w:t>
      </w:r>
      <w:r w:rsidR="00FF65D8" w:rsidRPr="00E24AD9">
        <w:rPr>
          <w:rFonts w:hint="cs"/>
          <w:rtl/>
        </w:rPr>
        <w:t xml:space="preserve"> ויקבע מועד להעברת ההשלמות</w:t>
      </w:r>
      <w:r w:rsidR="00E24AD9">
        <w:rPr>
          <w:rFonts w:hint="cs"/>
          <w:rtl/>
        </w:rPr>
        <w:t xml:space="preserve"> שלא יעלה על 30 ימים</w:t>
      </w:r>
      <w:r w:rsidR="004E0189">
        <w:rPr>
          <w:rFonts w:hint="cs"/>
          <w:rtl/>
        </w:rPr>
        <w:t xml:space="preserve">. </w:t>
      </w:r>
    </w:p>
    <w:p w14:paraId="1D5D2D5D" w14:textId="77777777" w:rsidR="004773F1" w:rsidRDefault="00392A0E" w:rsidP="00E24AD9">
      <w:pPr>
        <w:pStyle w:val="af5"/>
        <w:numPr>
          <w:ilvl w:val="0"/>
          <w:numId w:val="44"/>
        </w:numPr>
      </w:pPr>
      <w:r>
        <w:rPr>
          <w:rFonts w:hint="cs"/>
          <w:rtl/>
        </w:rPr>
        <w:t xml:space="preserve">לאחר שיאשר הממונה כי הבקשה אושרה בשלמותה. ייבחן </w:t>
      </w:r>
      <w:r w:rsidR="00D65332">
        <w:rPr>
          <w:rFonts w:hint="cs"/>
          <w:rtl/>
        </w:rPr>
        <w:t xml:space="preserve">הממונה את מהות הבקשה ואת האפשרות לאשרה, לרבות לאשרה בתנאים ויבקש מידע נוסף ככל הנדרש לשם בחינה זו ולשם קבלת החלטה. </w:t>
      </w:r>
      <w:r w:rsidR="007A2641" w:rsidRPr="00E825BC">
        <w:rPr>
          <w:rFonts w:hint="cs"/>
          <w:rtl/>
        </w:rPr>
        <w:t xml:space="preserve">ככל שימצא הממונה כי </w:t>
      </w:r>
      <w:r w:rsidR="00D65332">
        <w:rPr>
          <w:rFonts w:hint="cs"/>
          <w:rtl/>
        </w:rPr>
        <w:t>ניתן</w:t>
      </w:r>
      <w:r w:rsidR="00D65332" w:rsidRPr="00E825BC">
        <w:rPr>
          <w:rFonts w:hint="cs"/>
          <w:rtl/>
        </w:rPr>
        <w:t xml:space="preserve"> </w:t>
      </w:r>
      <w:r w:rsidR="004773F1" w:rsidRPr="00E825BC">
        <w:rPr>
          <w:rFonts w:hint="cs"/>
          <w:rtl/>
        </w:rPr>
        <w:t>לאשר את הב</w:t>
      </w:r>
      <w:r w:rsidR="004773F1" w:rsidRPr="00C84A39">
        <w:rPr>
          <w:rFonts w:hint="cs"/>
          <w:rtl/>
        </w:rPr>
        <w:t>קשה בתנאים שדורשים שינוי בהיתר הפליטה הקיים</w:t>
      </w:r>
      <w:r w:rsidR="004773F1">
        <w:rPr>
          <w:rFonts w:hint="cs"/>
          <w:rtl/>
        </w:rPr>
        <w:t xml:space="preserve">, הממונה יפעל בהתאם </w:t>
      </w:r>
      <w:r w:rsidR="009D3486">
        <w:rPr>
          <w:rFonts w:hint="cs"/>
          <w:rtl/>
        </w:rPr>
        <w:t>לשלבים הבאים</w:t>
      </w:r>
      <w:r w:rsidR="004773F1">
        <w:rPr>
          <w:rFonts w:hint="cs"/>
          <w:rtl/>
        </w:rPr>
        <w:t>:</w:t>
      </w:r>
    </w:p>
    <w:p w14:paraId="1AA20687" w14:textId="77777777" w:rsidR="005258AF" w:rsidRDefault="009D3486" w:rsidP="00DC403A">
      <w:pPr>
        <w:pStyle w:val="af5"/>
        <w:numPr>
          <w:ilvl w:val="1"/>
          <w:numId w:val="44"/>
        </w:numPr>
      </w:pPr>
      <w:r w:rsidRPr="005258AF">
        <w:rPr>
          <w:rFonts w:hint="cs"/>
          <w:rtl/>
        </w:rPr>
        <w:t xml:space="preserve">יודיע </w:t>
      </w:r>
      <w:r w:rsidR="001E10FF" w:rsidRPr="005258AF">
        <w:rPr>
          <w:rFonts w:hint="cs"/>
          <w:rtl/>
        </w:rPr>
        <w:t xml:space="preserve">לבעל מקור הפליטה </w:t>
      </w:r>
      <w:r w:rsidR="004773F1" w:rsidRPr="005258AF">
        <w:rPr>
          <w:rFonts w:hint="cs"/>
          <w:rtl/>
        </w:rPr>
        <w:t xml:space="preserve">על השינויים </w:t>
      </w:r>
      <w:r w:rsidR="00D65332">
        <w:rPr>
          <w:rFonts w:hint="cs"/>
          <w:rtl/>
        </w:rPr>
        <w:t xml:space="preserve">הנדרשים </w:t>
      </w:r>
      <w:r w:rsidR="004773F1" w:rsidRPr="005258AF">
        <w:rPr>
          <w:rFonts w:hint="cs"/>
          <w:rtl/>
        </w:rPr>
        <w:t>בהיתר הפליטה</w:t>
      </w:r>
      <w:r w:rsidR="00392A0E">
        <w:rPr>
          <w:rFonts w:hint="cs"/>
          <w:rtl/>
        </w:rPr>
        <w:t>.</w:t>
      </w:r>
      <w:r w:rsidR="004773F1" w:rsidRPr="005258AF">
        <w:rPr>
          <w:rFonts w:hint="cs"/>
          <w:rtl/>
        </w:rPr>
        <w:t xml:space="preserve"> </w:t>
      </w:r>
    </w:p>
    <w:p w14:paraId="54E1364B" w14:textId="77777777" w:rsidR="004773F1" w:rsidRPr="00C83D9A" w:rsidRDefault="009D3486" w:rsidP="00E24AD9">
      <w:pPr>
        <w:pStyle w:val="af5"/>
        <w:numPr>
          <w:ilvl w:val="1"/>
          <w:numId w:val="44"/>
        </w:numPr>
      </w:pPr>
      <w:r w:rsidRPr="005258AF">
        <w:rPr>
          <w:rFonts w:hint="cs"/>
          <w:rtl/>
        </w:rPr>
        <w:lastRenderedPageBreak/>
        <w:t xml:space="preserve">יפרסם </w:t>
      </w:r>
      <w:r w:rsidR="004773F1" w:rsidRPr="005258AF">
        <w:rPr>
          <w:rFonts w:hint="cs"/>
          <w:rtl/>
        </w:rPr>
        <w:t xml:space="preserve">את </w:t>
      </w:r>
      <w:r w:rsidRPr="005258AF">
        <w:rPr>
          <w:rFonts w:hint="cs"/>
          <w:rtl/>
        </w:rPr>
        <w:t xml:space="preserve">החלטתו ואת </w:t>
      </w:r>
      <w:r w:rsidR="004773F1" w:rsidRPr="005258AF">
        <w:rPr>
          <w:rFonts w:hint="cs"/>
          <w:rtl/>
        </w:rPr>
        <w:t xml:space="preserve">טיוטת שינוי היתר להערות הציבור, בהתאם למפורט בסעיף 21 בחוק </w:t>
      </w:r>
      <w:r w:rsidR="00E24AD9">
        <w:rPr>
          <w:rFonts w:hint="cs"/>
          <w:rtl/>
        </w:rPr>
        <w:t xml:space="preserve">(שינוי משמעותי יפורסם למשך 45 ימים, שינוי מהותי ניתן לפרסם לזמן קצר יותר). </w:t>
      </w:r>
    </w:p>
    <w:p w14:paraId="5EECBF80" w14:textId="77777777" w:rsidR="004773F1" w:rsidRDefault="004773F1" w:rsidP="00DC403A">
      <w:pPr>
        <w:pStyle w:val="af5"/>
        <w:numPr>
          <w:ilvl w:val="1"/>
          <w:numId w:val="44"/>
        </w:numPr>
      </w:pPr>
      <w:r>
        <w:rPr>
          <w:rFonts w:hint="cs"/>
          <w:rtl/>
        </w:rPr>
        <w:t xml:space="preserve">ייבחן </w:t>
      </w:r>
      <w:r w:rsidR="00EB6C26">
        <w:rPr>
          <w:rFonts w:hint="cs"/>
          <w:rtl/>
        </w:rPr>
        <w:t xml:space="preserve">את </w:t>
      </w:r>
      <w:r>
        <w:rPr>
          <w:rFonts w:hint="cs"/>
          <w:rtl/>
        </w:rPr>
        <w:t xml:space="preserve">הצורך בביצוע דיון פומבי </w:t>
      </w:r>
      <w:r w:rsidR="005258AF">
        <w:rPr>
          <w:rFonts w:hint="cs"/>
          <w:rtl/>
        </w:rPr>
        <w:t xml:space="preserve">על הערות </w:t>
      </w:r>
      <w:r>
        <w:rPr>
          <w:rFonts w:hint="cs"/>
          <w:rtl/>
        </w:rPr>
        <w:t>הציבור</w:t>
      </w:r>
      <w:r w:rsidR="005258AF">
        <w:rPr>
          <w:rFonts w:hint="cs"/>
          <w:rtl/>
        </w:rPr>
        <w:t xml:space="preserve"> שהתקבלו</w:t>
      </w:r>
      <w:r>
        <w:rPr>
          <w:rFonts w:hint="cs"/>
          <w:rtl/>
        </w:rPr>
        <w:t xml:space="preserve"> בהתאם לסעיף 21(ו) בחוק</w:t>
      </w:r>
      <w:r w:rsidR="00D65332">
        <w:rPr>
          <w:rFonts w:hint="cs"/>
          <w:rtl/>
        </w:rPr>
        <w:t>,</w:t>
      </w:r>
      <w:r>
        <w:rPr>
          <w:rFonts w:hint="cs"/>
          <w:rtl/>
        </w:rPr>
        <w:t xml:space="preserve"> לאחר שחלף המועד להגשת ההערות.</w:t>
      </w:r>
    </w:p>
    <w:p w14:paraId="3B7B6CB0" w14:textId="0E1CFBAD" w:rsidR="004773F1" w:rsidRDefault="004773F1" w:rsidP="00DC403A">
      <w:pPr>
        <w:pStyle w:val="af5"/>
        <w:numPr>
          <w:ilvl w:val="1"/>
          <w:numId w:val="44"/>
        </w:numPr>
      </w:pPr>
      <w:r>
        <w:rPr>
          <w:rFonts w:hint="cs"/>
          <w:rtl/>
        </w:rPr>
        <w:t xml:space="preserve">יפרסם את השינוי בהיתר הפליטה לאחר חלוף המועד להגשת ההערות </w:t>
      </w:r>
      <w:r w:rsidR="009D3486">
        <w:rPr>
          <w:rFonts w:hint="cs"/>
          <w:rtl/>
        </w:rPr>
        <w:t xml:space="preserve">או לאחר קיום הדיון הפומבי, אם </w:t>
      </w:r>
      <w:r w:rsidR="00E97D20">
        <w:rPr>
          <w:rFonts w:hint="cs"/>
          <w:rtl/>
        </w:rPr>
        <w:t>ה</w:t>
      </w:r>
      <w:r w:rsidR="009D3486">
        <w:rPr>
          <w:rFonts w:hint="cs"/>
          <w:rtl/>
        </w:rPr>
        <w:t>תקיים דיון</w:t>
      </w:r>
      <w:r>
        <w:rPr>
          <w:rFonts w:hint="cs"/>
          <w:rtl/>
        </w:rPr>
        <w:t>.</w:t>
      </w:r>
    </w:p>
    <w:p w14:paraId="090577F4" w14:textId="77777777" w:rsidR="000C72DB" w:rsidRPr="00E825BC" w:rsidRDefault="000C72DB" w:rsidP="00DC403A">
      <w:pPr>
        <w:pStyle w:val="af5"/>
        <w:numPr>
          <w:ilvl w:val="0"/>
          <w:numId w:val="44"/>
        </w:numPr>
      </w:pPr>
      <w:r>
        <w:rPr>
          <w:rFonts w:hint="cs"/>
          <w:rtl/>
        </w:rPr>
        <w:t xml:space="preserve">ככל שימצא הממונה כי </w:t>
      </w:r>
      <w:r w:rsidR="00F3698D">
        <w:rPr>
          <w:rFonts w:hint="cs"/>
          <w:rtl/>
        </w:rPr>
        <w:t>יש</w:t>
      </w:r>
      <w:r>
        <w:rPr>
          <w:rFonts w:hint="cs"/>
          <w:rtl/>
        </w:rPr>
        <w:t xml:space="preserve"> לאשר את הבקשה </w:t>
      </w:r>
      <w:r w:rsidR="00F3698D">
        <w:rPr>
          <w:rFonts w:hint="cs"/>
          <w:rtl/>
        </w:rPr>
        <w:t>ולא נדרש שינוי בהיתר הקיים, הממונה  יעביר לבעל מקור הפליטה אישור לבקשת השינוי בפעילות המפעל</w:t>
      </w:r>
      <w:r w:rsidR="00E24AD9">
        <w:rPr>
          <w:rFonts w:hint="cs"/>
          <w:rtl/>
        </w:rPr>
        <w:t xml:space="preserve"> ויפרסם את הבקשה שהוגשה לביצוע השינוי</w:t>
      </w:r>
      <w:r w:rsidR="00F3698D">
        <w:rPr>
          <w:rFonts w:hint="cs"/>
          <w:rtl/>
        </w:rPr>
        <w:t>.</w:t>
      </w:r>
    </w:p>
    <w:p w14:paraId="31D78137" w14:textId="77777777" w:rsidR="007A2641" w:rsidRDefault="00D65332" w:rsidP="00E24AD9">
      <w:pPr>
        <w:pStyle w:val="af5"/>
        <w:numPr>
          <w:ilvl w:val="0"/>
          <w:numId w:val="44"/>
        </w:numPr>
      </w:pPr>
      <w:r>
        <w:rPr>
          <w:rFonts w:hint="cs"/>
          <w:rtl/>
        </w:rPr>
        <w:t xml:space="preserve">מצא הממונה כי אין מקום </w:t>
      </w:r>
      <w:r w:rsidR="007A2641">
        <w:rPr>
          <w:rFonts w:hint="cs"/>
          <w:rtl/>
        </w:rPr>
        <w:t xml:space="preserve">לאשר את הבקשה לשינוי כפי שהוגשה, </w:t>
      </w:r>
      <w:r>
        <w:rPr>
          <w:rFonts w:hint="cs"/>
          <w:rtl/>
        </w:rPr>
        <w:t xml:space="preserve">ימסור על כך </w:t>
      </w:r>
      <w:r w:rsidR="007A2641">
        <w:rPr>
          <w:rFonts w:hint="cs"/>
          <w:rtl/>
        </w:rPr>
        <w:t>הודעה</w:t>
      </w:r>
      <w:r>
        <w:rPr>
          <w:rFonts w:hint="cs"/>
          <w:rtl/>
        </w:rPr>
        <w:t xml:space="preserve"> מנומקת</w:t>
      </w:r>
      <w:r w:rsidR="007A2641">
        <w:rPr>
          <w:rFonts w:hint="cs"/>
          <w:rtl/>
        </w:rPr>
        <w:t xml:space="preserve">  לבעל מקור הפליטה</w:t>
      </w:r>
      <w:r>
        <w:rPr>
          <w:rFonts w:hint="cs"/>
          <w:rtl/>
        </w:rPr>
        <w:t>.</w:t>
      </w:r>
      <w:r w:rsidR="007A2641">
        <w:rPr>
          <w:rFonts w:hint="cs"/>
          <w:rtl/>
        </w:rPr>
        <w:t xml:space="preserve"> </w:t>
      </w:r>
    </w:p>
    <w:p w14:paraId="3384EFF3" w14:textId="31D3286B" w:rsidR="00A460CD" w:rsidRPr="00E24AD9" w:rsidRDefault="00A460CD" w:rsidP="00931EA3">
      <w:pPr>
        <w:pStyle w:val="af5"/>
        <w:numPr>
          <w:ilvl w:val="0"/>
          <w:numId w:val="2"/>
        </w:numPr>
        <w:spacing w:before="240"/>
        <w:rPr>
          <w:b/>
          <w:bCs/>
          <w:rtl/>
        </w:rPr>
      </w:pPr>
      <w:r w:rsidRPr="00E24AD9">
        <w:rPr>
          <w:rFonts w:hint="cs"/>
          <w:b/>
          <w:bCs/>
          <w:rtl/>
        </w:rPr>
        <w:t xml:space="preserve">בקשה לשינוי אחר </w:t>
      </w:r>
    </w:p>
    <w:p w14:paraId="0DF6165F" w14:textId="77777777" w:rsidR="00A460CD" w:rsidRDefault="00A460CD" w:rsidP="00A460CD">
      <w:pPr>
        <w:pStyle w:val="af5"/>
        <w:numPr>
          <w:ilvl w:val="0"/>
          <w:numId w:val="17"/>
        </w:numPr>
      </w:pPr>
      <w:r w:rsidRPr="00F4155A">
        <w:rPr>
          <w:rFonts w:hint="cs"/>
          <w:rtl/>
        </w:rPr>
        <w:t>בעל מקור פליטה המבקש לעשות שינוי בהיתר פליטה</w:t>
      </w:r>
      <w:r>
        <w:rPr>
          <w:rFonts w:hint="cs"/>
          <w:rtl/>
        </w:rPr>
        <w:t xml:space="preserve"> שאינו שינוי מהותי או שינוי משמעותי (שינוי אחר כהגדרתו בנוהל זה) נדרש להגיש את המסמכים הבאים:</w:t>
      </w:r>
    </w:p>
    <w:p w14:paraId="34C4ECDD" w14:textId="77777777" w:rsidR="00A460CD" w:rsidRDefault="00A460CD" w:rsidP="00A460CD">
      <w:pPr>
        <w:pStyle w:val="af5"/>
        <w:numPr>
          <w:ilvl w:val="0"/>
          <w:numId w:val="14"/>
        </w:numPr>
        <w:rPr>
          <w:rtl/>
        </w:rPr>
      </w:pPr>
      <w:r w:rsidRPr="00F4155A">
        <w:rPr>
          <w:rFonts w:hint="cs"/>
          <w:rtl/>
        </w:rPr>
        <w:t>טופס בקשה לשינוי</w:t>
      </w:r>
      <w:r w:rsidRPr="00A460CD">
        <w:rPr>
          <w:rFonts w:hint="cs"/>
          <w:rtl/>
        </w:rPr>
        <w:t xml:space="preserve"> </w:t>
      </w:r>
      <w:r w:rsidRPr="00720D69">
        <w:rPr>
          <w:rFonts w:hint="cs"/>
          <w:rtl/>
        </w:rPr>
        <w:t xml:space="preserve">היתר פליטה שאינו שינוי מהותי או </w:t>
      </w:r>
      <w:r>
        <w:rPr>
          <w:rFonts w:hint="cs"/>
          <w:rtl/>
        </w:rPr>
        <w:t xml:space="preserve">שינוי הפעלה </w:t>
      </w:r>
      <w:r w:rsidRPr="00720D69">
        <w:rPr>
          <w:rFonts w:hint="cs"/>
          <w:rtl/>
        </w:rPr>
        <w:t xml:space="preserve">משמעותי </w:t>
      </w:r>
      <w:r w:rsidRPr="00A63995">
        <w:rPr>
          <w:rFonts w:hint="cs"/>
          <w:b/>
          <w:bCs/>
          <w:rtl/>
        </w:rPr>
        <w:t>(ר' נספח ב')</w:t>
      </w:r>
      <w:r>
        <w:rPr>
          <w:rFonts w:hint="cs"/>
          <w:rtl/>
        </w:rPr>
        <w:t>.</w:t>
      </w:r>
    </w:p>
    <w:p w14:paraId="01BFB687" w14:textId="77777777" w:rsidR="00A460CD" w:rsidRDefault="00A460CD" w:rsidP="00A460CD">
      <w:pPr>
        <w:pStyle w:val="af5"/>
        <w:numPr>
          <w:ilvl w:val="0"/>
          <w:numId w:val="14"/>
        </w:numPr>
      </w:pPr>
      <w:r>
        <w:rPr>
          <w:rFonts w:hint="cs"/>
          <w:rtl/>
        </w:rPr>
        <w:t>אסמכתאות רלוונטיות לשינוי המבוקש, במידה ונדרש.</w:t>
      </w:r>
    </w:p>
    <w:p w14:paraId="32C9FD29" w14:textId="77777777" w:rsidR="00A460CD" w:rsidRPr="007A2641" w:rsidRDefault="00A460CD" w:rsidP="00931EA3">
      <w:pPr>
        <w:pStyle w:val="af5"/>
        <w:numPr>
          <w:ilvl w:val="0"/>
          <w:numId w:val="6"/>
        </w:numPr>
      </w:pPr>
      <w:r>
        <w:rPr>
          <w:rFonts w:hint="cs"/>
          <w:rtl/>
        </w:rPr>
        <w:t>הבקשה, לרבות כל המסמכים המצורפים, תוגש</w:t>
      </w:r>
      <w:r w:rsidRPr="007A2641">
        <w:rPr>
          <w:rFonts w:hint="cs"/>
          <w:rtl/>
        </w:rPr>
        <w:t xml:space="preserve"> </w:t>
      </w:r>
      <w:r>
        <w:rPr>
          <w:rFonts w:hint="cs"/>
          <w:rtl/>
        </w:rPr>
        <w:t xml:space="preserve">לכתובת דואר אלקטרוני </w:t>
      </w:r>
      <w:hyperlink w:history="1">
        <w:r w:rsidRPr="00E31D7A">
          <w:rPr>
            <w:rStyle w:val="Hyperlink"/>
          </w:rPr>
          <w:t>heterayplita@sviva.gov.il</w:t>
        </w:r>
      </w:hyperlink>
      <w:r>
        <w:rPr>
          <w:rFonts w:hint="cs"/>
          <w:rtl/>
        </w:rPr>
        <w:t xml:space="preserve"> או באופן אחר עליו יורה הממונה.</w:t>
      </w:r>
    </w:p>
    <w:p w14:paraId="0A01D682" w14:textId="77777777" w:rsidR="00A460CD" w:rsidRDefault="00A460CD" w:rsidP="00A460CD">
      <w:pPr>
        <w:pStyle w:val="af5"/>
        <w:numPr>
          <w:ilvl w:val="0"/>
          <w:numId w:val="6"/>
        </w:numPr>
      </w:pPr>
      <w:r>
        <w:rPr>
          <w:rFonts w:hint="cs"/>
          <w:rtl/>
        </w:rPr>
        <w:t xml:space="preserve">ככל הנדרש יפנה </w:t>
      </w:r>
      <w:r w:rsidRPr="00583369">
        <w:rPr>
          <w:rFonts w:hint="cs"/>
          <w:rtl/>
        </w:rPr>
        <w:t xml:space="preserve">הממונה </w:t>
      </w:r>
      <w:r>
        <w:rPr>
          <w:rFonts w:hint="cs"/>
          <w:rtl/>
        </w:rPr>
        <w:t>לבעל מקור הפליטה</w:t>
      </w:r>
      <w:r w:rsidRPr="00583369">
        <w:rPr>
          <w:rFonts w:hint="cs"/>
          <w:rtl/>
        </w:rPr>
        <w:t xml:space="preserve"> לשם קבלת הבהרות </w:t>
      </w:r>
      <w:r>
        <w:rPr>
          <w:rFonts w:hint="cs"/>
          <w:rtl/>
        </w:rPr>
        <w:t>או מסמכים נוספים ביחס לבקשה שהוגשה והכל</w:t>
      </w:r>
      <w:r w:rsidRPr="00583369">
        <w:rPr>
          <w:rFonts w:hint="cs"/>
          <w:rtl/>
        </w:rPr>
        <w:t xml:space="preserve"> לשם גיבוש החלטה בעניין.</w:t>
      </w:r>
      <w:r>
        <w:rPr>
          <w:rFonts w:hint="cs"/>
          <w:rtl/>
        </w:rPr>
        <w:t xml:space="preserve"> </w:t>
      </w:r>
    </w:p>
    <w:p w14:paraId="038EDDB8" w14:textId="77777777" w:rsidR="00A460CD" w:rsidRDefault="00A460CD" w:rsidP="00BB524E">
      <w:pPr>
        <w:pStyle w:val="af5"/>
        <w:numPr>
          <w:ilvl w:val="0"/>
          <w:numId w:val="6"/>
        </w:numPr>
      </w:pPr>
      <w:r>
        <w:rPr>
          <w:rFonts w:hint="cs"/>
          <w:rtl/>
        </w:rPr>
        <w:t xml:space="preserve">בהתאם למסמכים שהוגשו, רשאי הממונה לקבוע כי הבקשה מהווה בקשה לשינוי מהותי או בקשה לשינוי הפעלה משמעותי. הודעה על כך תצא לבעל מקור הפליטה בפרק זמן שלא יעלה על </w:t>
      </w:r>
      <w:r w:rsidR="00BB524E">
        <w:rPr>
          <w:rFonts w:hint="cs"/>
          <w:rtl/>
        </w:rPr>
        <w:t>21</w:t>
      </w:r>
      <w:r>
        <w:rPr>
          <w:rFonts w:hint="cs"/>
          <w:rtl/>
        </w:rPr>
        <w:t xml:space="preserve"> יום מיום קבלת הבקשה לשינוי. במקרים אלו בעל מקור הפליטה לפעול בהתאם למפורט לעיל ביחס לבקשות כאמור.</w:t>
      </w:r>
    </w:p>
    <w:p w14:paraId="1ADCA0EE" w14:textId="77777777" w:rsidR="00A460CD" w:rsidRDefault="00A460CD" w:rsidP="00A460CD">
      <w:pPr>
        <w:pStyle w:val="af5"/>
        <w:numPr>
          <w:ilvl w:val="0"/>
          <w:numId w:val="6"/>
        </w:numPr>
      </w:pPr>
      <w:r>
        <w:rPr>
          <w:rFonts w:hint="cs"/>
          <w:rtl/>
        </w:rPr>
        <w:t>ככל שיחליט הממונה, כי אין לאשר את הבקשה כפי שהוגשה, תימסר על כך הודעה מנומקת לבעל מקור הפליטה</w:t>
      </w:r>
      <w:r w:rsidR="008D0ACA">
        <w:rPr>
          <w:rFonts w:hint="cs"/>
          <w:rtl/>
        </w:rPr>
        <w:t xml:space="preserve"> וזאת תוך 30 ימים מיום הגשת הבקשה</w:t>
      </w:r>
      <w:r w:rsidRPr="00613F1C">
        <w:rPr>
          <w:rFonts w:hint="cs"/>
          <w:rtl/>
        </w:rPr>
        <w:t>.</w:t>
      </w:r>
    </w:p>
    <w:p w14:paraId="4CA96936" w14:textId="77777777" w:rsidR="007D156F" w:rsidRDefault="00A460CD" w:rsidP="00BB524E">
      <w:pPr>
        <w:pStyle w:val="af5"/>
        <w:numPr>
          <w:ilvl w:val="0"/>
          <w:numId w:val="6"/>
        </w:numPr>
      </w:pPr>
      <w:r w:rsidRPr="00EE0D99">
        <w:rPr>
          <w:rFonts w:hint="cs"/>
          <w:rtl/>
        </w:rPr>
        <w:lastRenderedPageBreak/>
        <w:t>ככל שימצא הממונה כי יש לבצע שינויים בהיתר, תגובש טיוטת שינוי</w:t>
      </w:r>
      <w:r>
        <w:rPr>
          <w:rFonts w:hint="cs"/>
          <w:rtl/>
        </w:rPr>
        <w:t xml:space="preserve"> היתר</w:t>
      </w:r>
      <w:r w:rsidRPr="00EE0D99">
        <w:rPr>
          <w:rFonts w:hint="cs"/>
          <w:rtl/>
        </w:rPr>
        <w:t>.</w:t>
      </w:r>
      <w:r>
        <w:rPr>
          <w:rFonts w:hint="cs"/>
          <w:rtl/>
        </w:rPr>
        <w:t xml:space="preserve"> הטיוטה תועבר לבעל מקור הפליטה</w:t>
      </w:r>
      <w:r w:rsidR="008D0ACA">
        <w:rPr>
          <w:rFonts w:hint="cs"/>
          <w:rtl/>
        </w:rPr>
        <w:t xml:space="preserve"> להערות, 30 ימים מיום קבלת הבקשה לשינוי,</w:t>
      </w:r>
      <w:r>
        <w:rPr>
          <w:rFonts w:hint="cs"/>
          <w:rtl/>
        </w:rPr>
        <w:t xml:space="preserve"> ויקבע מועד להעברת ההערות</w:t>
      </w:r>
      <w:r w:rsidR="00BB524E">
        <w:rPr>
          <w:rFonts w:hint="cs"/>
          <w:rtl/>
        </w:rPr>
        <w:t>, שלא יעלה על 30 ימים.</w:t>
      </w:r>
    </w:p>
    <w:p w14:paraId="1D169012" w14:textId="5C9FB180" w:rsidR="00A460CD" w:rsidRDefault="007D156F" w:rsidP="00BB524E">
      <w:pPr>
        <w:pStyle w:val="af5"/>
        <w:numPr>
          <w:ilvl w:val="0"/>
          <w:numId w:val="6"/>
        </w:numPr>
      </w:pPr>
      <w:r>
        <w:rPr>
          <w:rFonts w:hint="cs"/>
          <w:rtl/>
        </w:rPr>
        <w:t>ככל שימצא הממונה כי השינוי המבוקש אינו מצריך שינוי בהיתר, יעביר הממונה אישור בכתב על הגשת מסמכי הבקשה כנדרש.</w:t>
      </w:r>
      <w:r w:rsidR="00BB524E">
        <w:rPr>
          <w:rFonts w:hint="cs"/>
          <w:rtl/>
        </w:rPr>
        <w:t xml:space="preserve"> </w:t>
      </w:r>
      <w:r w:rsidR="00A460CD">
        <w:rPr>
          <w:rFonts w:hint="cs"/>
          <w:rtl/>
        </w:rPr>
        <w:t xml:space="preserve"> </w:t>
      </w:r>
    </w:p>
    <w:p w14:paraId="05A1D291" w14:textId="2D85B4CC" w:rsidR="00A460CD" w:rsidRDefault="00A460CD" w:rsidP="00BB524E">
      <w:pPr>
        <w:pStyle w:val="af5"/>
        <w:numPr>
          <w:ilvl w:val="0"/>
          <w:numId w:val="6"/>
        </w:numPr>
      </w:pPr>
      <w:r>
        <w:rPr>
          <w:rFonts w:hint="cs"/>
          <w:rtl/>
        </w:rPr>
        <w:t xml:space="preserve">לאחר בחינת ההערות </w:t>
      </w:r>
      <w:r w:rsidR="00BB524E">
        <w:rPr>
          <w:rFonts w:hint="cs"/>
          <w:rtl/>
        </w:rPr>
        <w:t>יגבש הממונה</w:t>
      </w:r>
      <w:r w:rsidR="0049359C">
        <w:rPr>
          <w:rFonts w:hint="cs"/>
          <w:rtl/>
        </w:rPr>
        <w:t>,</w:t>
      </w:r>
      <w:r>
        <w:rPr>
          <w:rFonts w:hint="cs"/>
          <w:rtl/>
        </w:rPr>
        <w:t xml:space="preserve"> </w:t>
      </w:r>
      <w:r w:rsidR="0049359C">
        <w:rPr>
          <w:rFonts w:hint="cs"/>
          <w:rtl/>
        </w:rPr>
        <w:t xml:space="preserve">בפרק זמן שלא יעלה על 30 ימים מיום קבלת ההערות, </w:t>
      </w:r>
      <w:r>
        <w:rPr>
          <w:rFonts w:hint="cs"/>
          <w:rtl/>
        </w:rPr>
        <w:t xml:space="preserve">נוסח סופי והשינוי יפורסם באתר האינטרנט של המשרד. </w:t>
      </w:r>
    </w:p>
    <w:p w14:paraId="24F5025C" w14:textId="77777777" w:rsidR="00787301" w:rsidRPr="00BB524E" w:rsidRDefault="00787301" w:rsidP="00931EA3">
      <w:pPr>
        <w:pStyle w:val="af5"/>
        <w:numPr>
          <w:ilvl w:val="0"/>
          <w:numId w:val="2"/>
        </w:numPr>
        <w:spacing w:before="240"/>
        <w:rPr>
          <w:b/>
          <w:bCs/>
          <w:rtl/>
        </w:rPr>
      </w:pPr>
      <w:r w:rsidRPr="00BB524E">
        <w:rPr>
          <w:rFonts w:hint="cs"/>
          <w:b/>
          <w:bCs/>
          <w:rtl/>
        </w:rPr>
        <w:t xml:space="preserve">שינוי מהותי ביוזמת </w:t>
      </w:r>
      <w:r w:rsidR="009D3486" w:rsidRPr="00BB524E">
        <w:rPr>
          <w:rFonts w:hint="cs"/>
          <w:b/>
          <w:bCs/>
          <w:rtl/>
        </w:rPr>
        <w:t>הממונה</w:t>
      </w:r>
    </w:p>
    <w:p w14:paraId="666846EE" w14:textId="6EE4CF5A" w:rsidR="00A460CD" w:rsidRDefault="00F25E6E" w:rsidP="00A379AC">
      <w:pPr>
        <w:pStyle w:val="af5"/>
        <w:numPr>
          <w:ilvl w:val="0"/>
          <w:numId w:val="16"/>
        </w:numPr>
      </w:pPr>
      <w:r w:rsidRPr="00E06CAB">
        <w:rPr>
          <w:rFonts w:hint="cs"/>
          <w:rtl/>
        </w:rPr>
        <w:t xml:space="preserve">לפי </w:t>
      </w:r>
      <w:r w:rsidR="004E139C" w:rsidRPr="00E06CAB">
        <w:rPr>
          <w:rFonts w:hint="cs"/>
          <w:rtl/>
        </w:rPr>
        <w:t xml:space="preserve">סעיף 26(ב) </w:t>
      </w:r>
      <w:r w:rsidR="00A460CD">
        <w:rPr>
          <w:rFonts w:hint="cs"/>
          <w:rtl/>
        </w:rPr>
        <w:t>ל</w:t>
      </w:r>
      <w:r w:rsidR="004E139C" w:rsidRPr="00E06CAB">
        <w:rPr>
          <w:rFonts w:hint="cs"/>
          <w:rtl/>
        </w:rPr>
        <w:t xml:space="preserve">חוק, רשאי </w:t>
      </w:r>
      <w:r w:rsidR="00A460CD">
        <w:rPr>
          <w:rFonts w:hint="cs"/>
          <w:rtl/>
        </w:rPr>
        <w:t>ה</w:t>
      </w:r>
      <w:r w:rsidR="004E139C" w:rsidRPr="00E06CAB">
        <w:rPr>
          <w:rFonts w:hint="cs"/>
          <w:rtl/>
        </w:rPr>
        <w:t xml:space="preserve">ממונה </w:t>
      </w:r>
      <w:r w:rsidR="004B1260">
        <w:rPr>
          <w:rFonts w:hint="cs"/>
          <w:rtl/>
        </w:rPr>
        <w:t>לשנות</w:t>
      </w:r>
      <w:r w:rsidR="007F2813">
        <w:rPr>
          <w:rFonts w:hint="cs"/>
          <w:rtl/>
        </w:rPr>
        <w:t>,</w:t>
      </w:r>
      <w:r w:rsidR="004B1260">
        <w:rPr>
          <w:rFonts w:hint="cs"/>
          <w:rtl/>
        </w:rPr>
        <w:t xml:space="preserve"> </w:t>
      </w:r>
      <w:r w:rsidR="007F2813">
        <w:rPr>
          <w:rFonts w:hint="cs"/>
          <w:rtl/>
        </w:rPr>
        <w:t xml:space="preserve">באופן מהותי, </w:t>
      </w:r>
      <w:r w:rsidR="004E139C" w:rsidRPr="00E06CAB">
        <w:rPr>
          <w:rFonts w:hint="cs"/>
          <w:rtl/>
        </w:rPr>
        <w:t xml:space="preserve">תנאי היתר </w:t>
      </w:r>
      <w:r w:rsidR="00E06CAB" w:rsidRPr="00E06CAB">
        <w:rPr>
          <w:rFonts w:hint="cs"/>
          <w:rtl/>
        </w:rPr>
        <w:t xml:space="preserve">פליטה </w:t>
      </w:r>
      <w:r w:rsidR="004E139C" w:rsidRPr="00E06CAB">
        <w:rPr>
          <w:rFonts w:hint="cs"/>
          <w:rtl/>
        </w:rPr>
        <w:t>אם סבר שלמקור הפליטה יש השפעה שלילית מתמשכת על הסביבה</w:t>
      </w:r>
      <w:r w:rsidR="00A379AC">
        <w:rPr>
          <w:rFonts w:hint="cs"/>
          <w:rtl/>
        </w:rPr>
        <w:t>,</w:t>
      </w:r>
      <w:r w:rsidR="004E139C" w:rsidRPr="00E06CAB">
        <w:rPr>
          <w:rFonts w:hint="cs"/>
          <w:rtl/>
        </w:rPr>
        <w:t xml:space="preserve"> הכוללת חריגה מערכי </w:t>
      </w:r>
      <w:r w:rsidR="007B4AB7">
        <w:rPr>
          <w:rFonts w:hint="cs"/>
          <w:rtl/>
        </w:rPr>
        <w:t>איכות אוויר</w:t>
      </w:r>
      <w:r w:rsidR="004E139C" w:rsidRPr="00DE57B9">
        <w:rPr>
          <w:rFonts w:hint="cs"/>
          <w:rtl/>
        </w:rPr>
        <w:t xml:space="preserve"> וגרימת מפגעי זיהום אוויר</w:t>
      </w:r>
      <w:r w:rsidR="00E06CAB" w:rsidRPr="00DE57B9">
        <w:rPr>
          <w:rFonts w:hint="cs"/>
          <w:rtl/>
        </w:rPr>
        <w:t xml:space="preserve">, </w:t>
      </w:r>
      <w:r w:rsidR="00A379AC">
        <w:rPr>
          <w:rFonts w:hint="cs"/>
          <w:rtl/>
        </w:rPr>
        <w:t>או</w:t>
      </w:r>
      <w:r w:rsidR="00E06CAB" w:rsidRPr="00DE57B9">
        <w:rPr>
          <w:rFonts w:hint="cs"/>
          <w:rtl/>
        </w:rPr>
        <w:t xml:space="preserve"> אם סבר הממונה ששינוי היתר הפליטה יקדם את מטרות החוק.</w:t>
      </w:r>
      <w:r w:rsidR="00A460CD">
        <w:rPr>
          <w:rFonts w:hint="cs"/>
          <w:rtl/>
        </w:rPr>
        <w:t xml:space="preserve"> במקרים אלה, יגבש הממונה טיוטת שינוי היתר פליטה ויעבירו לבעל מקור הפליטה להערות. הערות בעל מקור הפליטה יידרשו בתוך </w:t>
      </w:r>
      <w:r w:rsidR="008D0ACA">
        <w:rPr>
          <w:rFonts w:hint="cs"/>
          <w:rtl/>
        </w:rPr>
        <w:t>30</w:t>
      </w:r>
      <w:r w:rsidR="00A460CD">
        <w:rPr>
          <w:rFonts w:hint="cs"/>
          <w:rtl/>
        </w:rPr>
        <w:t xml:space="preserve"> ימים. בתום הליך גיבוש טיוטת שינוי היתר וככל שנדרש לפי סעיף 26(ד) בחוק, תפורסם טיוטת השינוי להערות הציבור בהתאם למפורט בסעיף 21 בחוק</w:t>
      </w:r>
      <w:r w:rsidR="00BB524E">
        <w:rPr>
          <w:rFonts w:hint="cs"/>
          <w:rtl/>
        </w:rPr>
        <w:t>, בשינויים המחויבים</w:t>
      </w:r>
      <w:r w:rsidR="00A460CD">
        <w:rPr>
          <w:rFonts w:hint="cs"/>
          <w:rtl/>
        </w:rPr>
        <w:t xml:space="preserve">. </w:t>
      </w:r>
    </w:p>
    <w:p w14:paraId="49760B8D" w14:textId="718FE4BB" w:rsidR="004B1260" w:rsidRDefault="004B1260" w:rsidP="00A460CD">
      <w:pPr>
        <w:pStyle w:val="af5"/>
        <w:numPr>
          <w:ilvl w:val="0"/>
          <w:numId w:val="16"/>
        </w:numPr>
      </w:pPr>
      <w:r>
        <w:rPr>
          <w:rFonts w:hint="cs"/>
          <w:rtl/>
        </w:rPr>
        <w:t xml:space="preserve">בתום תקופת הגשת הערות הציבור ייבחן הממונה אם נדרש דיון פומבי </w:t>
      </w:r>
      <w:r w:rsidR="00676D31">
        <w:rPr>
          <w:rFonts w:hint="cs"/>
          <w:rtl/>
        </w:rPr>
        <w:t xml:space="preserve">על הערות </w:t>
      </w:r>
      <w:r>
        <w:rPr>
          <w:rFonts w:hint="cs"/>
          <w:rtl/>
        </w:rPr>
        <w:t>הציבור</w:t>
      </w:r>
      <w:r w:rsidR="00676D31">
        <w:rPr>
          <w:rFonts w:hint="cs"/>
          <w:rtl/>
        </w:rPr>
        <w:t xml:space="preserve"> שהתקבלו</w:t>
      </w:r>
      <w:r>
        <w:rPr>
          <w:rFonts w:hint="cs"/>
          <w:rtl/>
        </w:rPr>
        <w:t xml:space="preserve"> </w:t>
      </w:r>
      <w:r w:rsidR="00A460CD">
        <w:rPr>
          <w:rFonts w:hint="cs"/>
          <w:rtl/>
        </w:rPr>
        <w:t xml:space="preserve">בהתאם </w:t>
      </w:r>
      <w:r>
        <w:rPr>
          <w:rFonts w:hint="cs"/>
          <w:rtl/>
        </w:rPr>
        <w:t>לסעיף 21(ו) בחוק</w:t>
      </w:r>
      <w:r w:rsidR="00A460CD">
        <w:rPr>
          <w:rFonts w:hint="cs"/>
          <w:rtl/>
        </w:rPr>
        <w:t>,</w:t>
      </w:r>
      <w:r>
        <w:rPr>
          <w:rFonts w:hint="cs"/>
          <w:rtl/>
        </w:rPr>
        <w:t xml:space="preserve"> </w:t>
      </w:r>
      <w:r w:rsidRPr="004B1260">
        <w:rPr>
          <w:rtl/>
        </w:rPr>
        <w:t>כפי שימצא מתאים בנסיבות העניין</w:t>
      </w:r>
      <w:r>
        <w:rPr>
          <w:rFonts w:hint="cs"/>
          <w:rtl/>
        </w:rPr>
        <w:t>.</w:t>
      </w:r>
    </w:p>
    <w:p w14:paraId="50A5FA10" w14:textId="242F7A07" w:rsidR="00A460CD" w:rsidRDefault="00A460CD" w:rsidP="00A460CD">
      <w:pPr>
        <w:pStyle w:val="af5"/>
        <w:numPr>
          <w:ilvl w:val="0"/>
          <w:numId w:val="16"/>
        </w:numPr>
      </w:pPr>
      <w:r>
        <w:rPr>
          <w:rFonts w:hint="cs"/>
          <w:rtl/>
        </w:rPr>
        <w:t>בתום הליך שיתוף הציבור אם נדרש</w:t>
      </w:r>
      <w:r w:rsidR="00A379AC">
        <w:rPr>
          <w:rFonts w:hint="cs"/>
          <w:rtl/>
        </w:rPr>
        <w:t>,</w:t>
      </w:r>
      <w:r>
        <w:rPr>
          <w:rFonts w:hint="cs"/>
          <w:rtl/>
        </w:rPr>
        <w:t xml:space="preserve"> או בתום גיבוש נוסח השינוי</w:t>
      </w:r>
      <w:r w:rsidR="00A379AC">
        <w:rPr>
          <w:rFonts w:hint="cs"/>
          <w:rtl/>
        </w:rPr>
        <w:t>,</w:t>
      </w:r>
      <w:r>
        <w:rPr>
          <w:rFonts w:hint="cs"/>
          <w:rtl/>
        </w:rPr>
        <w:t xml:space="preserve"> ולאחר קבלת הערות המפעל </w:t>
      </w:r>
      <w:r w:rsidR="00A379AC">
        <w:rPr>
          <w:rFonts w:hint="cs"/>
          <w:rtl/>
        </w:rPr>
        <w:t xml:space="preserve">- </w:t>
      </w:r>
      <w:r>
        <w:rPr>
          <w:rFonts w:hint="cs"/>
          <w:rtl/>
        </w:rPr>
        <w:t xml:space="preserve">יגובש שינוי סופי להיתר הפליטה, יועבר למפעל ויפורסם באתר האינטרנט של המפעל. </w:t>
      </w:r>
    </w:p>
    <w:p w14:paraId="13B3B370" w14:textId="77777777" w:rsidR="00F778DD" w:rsidRDefault="00F778DD" w:rsidP="00931EA3">
      <w:pPr>
        <w:pStyle w:val="af5"/>
        <w:numPr>
          <w:ilvl w:val="0"/>
          <w:numId w:val="2"/>
        </w:numPr>
        <w:spacing w:before="240"/>
        <w:rPr>
          <w:b/>
          <w:bCs/>
        </w:rPr>
      </w:pPr>
      <w:r>
        <w:rPr>
          <w:rFonts w:hint="cs"/>
          <w:b/>
          <w:bCs/>
          <w:rtl/>
        </w:rPr>
        <w:t>אורכות ליישום דרישות</w:t>
      </w:r>
    </w:p>
    <w:p w14:paraId="6FF79DE9" w14:textId="4EF09EF4" w:rsidR="00F778DD" w:rsidRPr="004036D2" w:rsidRDefault="00F778DD" w:rsidP="00F778DD">
      <w:pPr>
        <w:pStyle w:val="af5"/>
        <w:rPr>
          <w:rtl/>
        </w:rPr>
      </w:pPr>
      <w:r>
        <w:rPr>
          <w:rFonts w:hint="cs"/>
          <w:rtl/>
        </w:rPr>
        <w:t xml:space="preserve">בהתאם לקבוע בהיתרי הפליטה, רכז איכות אוויר רשאי לתת </w:t>
      </w:r>
      <w:proofErr w:type="spellStart"/>
      <w:r>
        <w:rPr>
          <w:rFonts w:hint="cs"/>
          <w:rtl/>
        </w:rPr>
        <w:t>ארכות</w:t>
      </w:r>
      <w:proofErr w:type="spellEnd"/>
      <w:r>
        <w:rPr>
          <w:rFonts w:hint="cs"/>
          <w:rtl/>
        </w:rPr>
        <w:t xml:space="preserve"> ליישום דרישות הקבועות בהיתר. </w:t>
      </w:r>
      <w:proofErr w:type="spellStart"/>
      <w:r>
        <w:rPr>
          <w:rFonts w:hint="cs"/>
          <w:rtl/>
        </w:rPr>
        <w:t>ארכות</w:t>
      </w:r>
      <w:proofErr w:type="spellEnd"/>
      <w:r>
        <w:rPr>
          <w:rFonts w:hint="cs"/>
          <w:rtl/>
        </w:rPr>
        <w:t xml:space="preserve"> אלה, לא יעלו על שלושה חודשים. </w:t>
      </w:r>
      <w:proofErr w:type="spellStart"/>
      <w:r>
        <w:rPr>
          <w:rFonts w:hint="cs"/>
          <w:rtl/>
        </w:rPr>
        <w:t>ארכות</w:t>
      </w:r>
      <w:proofErr w:type="spellEnd"/>
      <w:r>
        <w:rPr>
          <w:rFonts w:hint="cs"/>
          <w:rtl/>
        </w:rPr>
        <w:t xml:space="preserve"> מעבר לשלושה חודשים יועברו להחלטת הממונה. ארכה ליישום תנאים לתקופה העולה על חצי שנה </w:t>
      </w:r>
      <w:r w:rsidR="00227D92">
        <w:rPr>
          <w:rFonts w:hint="cs"/>
          <w:rtl/>
        </w:rPr>
        <w:t>תחייב הגשת בקשה לשינוי מהותי</w:t>
      </w:r>
      <w:r>
        <w:rPr>
          <w:rFonts w:hint="cs"/>
          <w:rtl/>
        </w:rPr>
        <w:t xml:space="preserve">. </w:t>
      </w:r>
    </w:p>
    <w:p w14:paraId="0971E5C4" w14:textId="6D579509" w:rsidR="00F778DD" w:rsidRDefault="00F778DD" w:rsidP="00F778DD">
      <w:pPr>
        <w:pStyle w:val="af5"/>
        <w:ind w:left="1152"/>
        <w:rPr>
          <w:b/>
          <w:bCs/>
          <w:rtl/>
        </w:rPr>
      </w:pPr>
    </w:p>
    <w:p w14:paraId="53FD7E11" w14:textId="3EDA3F7F" w:rsidR="00EA7B76" w:rsidRDefault="00EA7B76" w:rsidP="00F778DD">
      <w:pPr>
        <w:pStyle w:val="af5"/>
        <w:ind w:left="1152"/>
        <w:rPr>
          <w:b/>
          <w:bCs/>
          <w:rtl/>
        </w:rPr>
      </w:pPr>
    </w:p>
    <w:p w14:paraId="55C2C580" w14:textId="77777777" w:rsidR="00EA7B76" w:rsidRDefault="00EA7B76" w:rsidP="00F778DD">
      <w:pPr>
        <w:pStyle w:val="af5"/>
        <w:ind w:left="1152"/>
        <w:rPr>
          <w:b/>
          <w:bCs/>
        </w:rPr>
      </w:pPr>
    </w:p>
    <w:p w14:paraId="718835E4" w14:textId="77777777" w:rsidR="00634453" w:rsidRPr="00BB524E" w:rsidRDefault="000450D0" w:rsidP="00931EA3">
      <w:pPr>
        <w:pStyle w:val="af5"/>
        <w:numPr>
          <w:ilvl w:val="0"/>
          <w:numId w:val="2"/>
        </w:numPr>
        <w:spacing w:before="240"/>
        <w:rPr>
          <w:b/>
          <w:bCs/>
          <w:rtl/>
        </w:rPr>
      </w:pPr>
      <w:r w:rsidRPr="00BB524E">
        <w:rPr>
          <w:rFonts w:hint="cs"/>
          <w:b/>
          <w:bCs/>
          <w:rtl/>
        </w:rPr>
        <w:lastRenderedPageBreak/>
        <w:t>לוחות זמנים לטיפול בשינוי היתר</w:t>
      </w:r>
    </w:p>
    <w:p w14:paraId="118853AF" w14:textId="77777777" w:rsidR="00FF65D8" w:rsidRPr="00E76B1D" w:rsidRDefault="00FF65D8" w:rsidP="00E76B1D">
      <w:pPr>
        <w:pStyle w:val="af5"/>
        <w:numPr>
          <w:ilvl w:val="0"/>
          <w:numId w:val="45"/>
        </w:numPr>
        <w:rPr>
          <w:rtl/>
        </w:rPr>
      </w:pPr>
      <w:r w:rsidRPr="00E76B1D">
        <w:rPr>
          <w:rFonts w:hint="cs"/>
          <w:rtl/>
        </w:rPr>
        <w:t>בדיקת שלמות בקשה לשינוי היתר, תושלם בתוך 21 ימים מיום קבלתה</w:t>
      </w:r>
      <w:r w:rsidR="007329E2" w:rsidRPr="00E76B1D">
        <w:rPr>
          <w:rFonts w:hint="cs"/>
          <w:rtl/>
        </w:rPr>
        <w:t>, ואז יודיע הממונה אם הבקשה שלמה או נדרשות השלמות</w:t>
      </w:r>
      <w:r w:rsidR="00E24AD9" w:rsidRPr="00E76B1D">
        <w:rPr>
          <w:rFonts w:hint="cs"/>
          <w:rtl/>
        </w:rPr>
        <w:t>, ככל שנדרשות השלמות הן יוגשו תוך תקופה שייקבע הממונה שלא תעלה על 30 ימים</w:t>
      </w:r>
      <w:r w:rsidRPr="00E76B1D">
        <w:rPr>
          <w:rFonts w:hint="cs"/>
          <w:rtl/>
        </w:rPr>
        <w:t>;</w:t>
      </w:r>
    </w:p>
    <w:p w14:paraId="35FF0AC3" w14:textId="30BD6837" w:rsidR="007329E2" w:rsidRDefault="007329E2" w:rsidP="00E76B1D">
      <w:pPr>
        <w:pStyle w:val="af5"/>
        <w:numPr>
          <w:ilvl w:val="0"/>
          <w:numId w:val="45"/>
        </w:numPr>
      </w:pPr>
      <w:r w:rsidRPr="00E76B1D">
        <w:rPr>
          <w:rFonts w:hint="cs"/>
          <w:rtl/>
        </w:rPr>
        <w:t>במידה ולאחר הגשת ההשלמות ובדיקת הבקשה מצא הממונה כי הבקשה כוללת את כל הפרטים והמסמכים ייתן הממונה למגיש הבקשה אישור בכתב על הגשתה בתוך 7 ימים, ממועד קבלת ההשלמות. במקרים חריגים</w:t>
      </w:r>
      <w:r w:rsidR="005200B9">
        <w:rPr>
          <w:rFonts w:hint="cs"/>
          <w:rtl/>
        </w:rPr>
        <w:t>,</w:t>
      </w:r>
      <w:r w:rsidRPr="00E76B1D">
        <w:rPr>
          <w:rFonts w:hint="cs"/>
          <w:rtl/>
        </w:rPr>
        <w:t xml:space="preserve"> </w:t>
      </w:r>
      <w:r w:rsidR="00BD3FB2">
        <w:rPr>
          <w:rFonts w:hint="cs"/>
          <w:rtl/>
        </w:rPr>
        <w:t xml:space="preserve">ובאישור </w:t>
      </w:r>
      <w:proofErr w:type="spellStart"/>
      <w:r w:rsidR="005200B9">
        <w:rPr>
          <w:rFonts w:hint="cs"/>
          <w:rtl/>
        </w:rPr>
        <w:t>רא"ג</w:t>
      </w:r>
      <w:proofErr w:type="spellEnd"/>
      <w:r w:rsidR="005200B9">
        <w:rPr>
          <w:rFonts w:hint="cs"/>
          <w:rtl/>
        </w:rPr>
        <w:t xml:space="preserve"> איכות אוויר, </w:t>
      </w:r>
      <w:r w:rsidRPr="00E76B1D">
        <w:rPr>
          <w:rFonts w:hint="cs"/>
          <w:rtl/>
        </w:rPr>
        <w:t>יוד</w:t>
      </w:r>
      <w:r w:rsidR="002A554C">
        <w:rPr>
          <w:rFonts w:hint="cs"/>
          <w:rtl/>
        </w:rPr>
        <w:t>י</w:t>
      </w:r>
      <w:r w:rsidRPr="00E76B1D">
        <w:rPr>
          <w:rFonts w:hint="cs"/>
          <w:rtl/>
        </w:rPr>
        <w:t>ע הממונה לבעל מקור הפליטה על עיכוב בבחינת ההשלמות ויעדכנו בתוך כמה זמן יסתיים הליך הבדיקה;</w:t>
      </w:r>
    </w:p>
    <w:p w14:paraId="6D53D973" w14:textId="6DE64F17" w:rsidR="00473552" w:rsidRDefault="00473552" w:rsidP="00E76B1D">
      <w:pPr>
        <w:pStyle w:val="af5"/>
        <w:numPr>
          <w:ilvl w:val="0"/>
          <w:numId w:val="45"/>
        </w:numPr>
      </w:pPr>
      <w:r>
        <w:rPr>
          <w:rFonts w:hint="cs"/>
          <w:rtl/>
        </w:rPr>
        <w:t>עם סיום בחינת המהות, פרק הזמן לכתיבת טיוטת שינוי היתר הפליטה ע"י הממונה לא יעלה על 30 ימים, ופרק הזמן להערות המפעל לטיוטה לא יעלה על 30 ימים.</w:t>
      </w:r>
    </w:p>
    <w:p w14:paraId="4BC52EDF" w14:textId="5B2A9045" w:rsidR="00473552" w:rsidRPr="00E76B1D" w:rsidRDefault="00473552" w:rsidP="00E76B1D">
      <w:pPr>
        <w:pStyle w:val="af5"/>
        <w:numPr>
          <w:ilvl w:val="0"/>
          <w:numId w:val="45"/>
        </w:numPr>
        <w:rPr>
          <w:rtl/>
        </w:rPr>
      </w:pPr>
      <w:r>
        <w:rPr>
          <w:rFonts w:hint="cs"/>
          <w:rtl/>
        </w:rPr>
        <w:t>ככל ויתקבלו הערות מפעל לטיוטת שינוי היתר הפליטה, הטמעת השינויים לא תעלה על 14 ימים.</w:t>
      </w:r>
    </w:p>
    <w:p w14:paraId="144C986F" w14:textId="498EA071" w:rsidR="007329E2" w:rsidRPr="00E76B1D" w:rsidRDefault="007329E2" w:rsidP="00E76B1D">
      <w:pPr>
        <w:pStyle w:val="af5"/>
        <w:numPr>
          <w:ilvl w:val="0"/>
          <w:numId w:val="45"/>
        </w:numPr>
      </w:pPr>
      <w:r w:rsidRPr="00E76B1D">
        <w:rPr>
          <w:rFonts w:hint="cs"/>
          <w:rtl/>
        </w:rPr>
        <w:t>משך פרסום טיוטת שינוי ההיתר להערות הציבור יהיה</w:t>
      </w:r>
      <w:r w:rsidR="008D0ACA" w:rsidRPr="00E76B1D">
        <w:rPr>
          <w:rFonts w:hint="cs"/>
          <w:rtl/>
        </w:rPr>
        <w:t>:</w:t>
      </w:r>
      <w:r w:rsidRPr="00E76B1D">
        <w:rPr>
          <w:rFonts w:hint="cs"/>
          <w:rtl/>
        </w:rPr>
        <w:t xml:space="preserve"> 45 ימים</w:t>
      </w:r>
      <w:r w:rsidR="008D0ACA" w:rsidRPr="00E76B1D">
        <w:rPr>
          <w:rFonts w:hint="cs"/>
          <w:rtl/>
        </w:rPr>
        <w:t xml:space="preserve"> בשינוי הפעלה משמעותי בשינוי מהותי </w:t>
      </w:r>
      <w:r w:rsidR="00E76B1D" w:rsidRPr="00E76B1D">
        <w:rPr>
          <w:rFonts w:hint="cs"/>
          <w:rtl/>
        </w:rPr>
        <w:t>ניתן לקבוע פרק זמן קצר מ</w:t>
      </w:r>
      <w:r w:rsidR="00931EA3">
        <w:rPr>
          <w:rFonts w:hint="cs"/>
          <w:rtl/>
        </w:rPr>
        <w:t>-</w:t>
      </w:r>
      <w:r w:rsidR="00E76B1D" w:rsidRPr="00E76B1D">
        <w:rPr>
          <w:rFonts w:hint="cs"/>
          <w:rtl/>
        </w:rPr>
        <w:t>45 ימים ובכל מקרה לא יקבע פרק זמן קצר מ</w:t>
      </w:r>
      <w:r w:rsidR="00931EA3">
        <w:rPr>
          <w:rFonts w:hint="cs"/>
          <w:rtl/>
        </w:rPr>
        <w:t>-</w:t>
      </w:r>
      <w:r w:rsidR="00E76B1D" w:rsidRPr="00E76B1D">
        <w:rPr>
          <w:rFonts w:hint="cs"/>
          <w:rtl/>
        </w:rPr>
        <w:t xml:space="preserve"> 14 ימים</w:t>
      </w:r>
      <w:r w:rsidRPr="00E76B1D">
        <w:rPr>
          <w:rFonts w:hint="cs"/>
          <w:rtl/>
        </w:rPr>
        <w:t>.</w:t>
      </w:r>
    </w:p>
    <w:p w14:paraId="598099A3" w14:textId="4EF2A967" w:rsidR="007329E2" w:rsidRDefault="007329E2" w:rsidP="00E76B1D">
      <w:pPr>
        <w:pStyle w:val="af5"/>
        <w:numPr>
          <w:ilvl w:val="0"/>
          <w:numId w:val="45"/>
        </w:numPr>
      </w:pPr>
      <w:r w:rsidRPr="00E76B1D">
        <w:rPr>
          <w:rFonts w:hint="cs"/>
          <w:rtl/>
        </w:rPr>
        <w:t xml:space="preserve">בהעדר הערות ציבור או הערות מבעל מקור הפליטה, פרסום שינוי היתר סופי יעשה </w:t>
      </w:r>
      <w:r w:rsidR="00E62AF3">
        <w:rPr>
          <w:rFonts w:hint="cs"/>
          <w:rtl/>
        </w:rPr>
        <w:t>עד</w:t>
      </w:r>
      <w:r w:rsidRPr="00E76B1D">
        <w:rPr>
          <w:rFonts w:hint="cs"/>
          <w:rtl/>
        </w:rPr>
        <w:t xml:space="preserve"> </w:t>
      </w:r>
      <w:r w:rsidR="00E62AF3">
        <w:rPr>
          <w:rFonts w:hint="cs"/>
          <w:rtl/>
        </w:rPr>
        <w:t>7</w:t>
      </w:r>
      <w:r w:rsidRPr="00E76B1D">
        <w:rPr>
          <w:rFonts w:hint="cs"/>
          <w:rtl/>
        </w:rPr>
        <w:t xml:space="preserve"> ימים ממועד סיום הערות הציבור. </w:t>
      </w:r>
      <w:r w:rsidR="00E62AF3">
        <w:rPr>
          <w:rFonts w:hint="cs"/>
          <w:rtl/>
        </w:rPr>
        <w:t xml:space="preserve">ככל שיתקבלו הערות ציבור או הערות מבעל מקור הפליטה, פרסום שינוי היתר סופי יעשה עד 30 ימים ממועד סיום הערות הציבור. </w:t>
      </w:r>
      <w:r w:rsidRPr="00E76B1D">
        <w:rPr>
          <w:rFonts w:hint="cs"/>
          <w:rtl/>
        </w:rPr>
        <w:t xml:space="preserve">במקרים חריגים יודע הממונה לבעל מקור הפליטה על עיכוב בפרסום השינוי בגרסתו הסופית ויעדכנו על מועד חדש להשלמת ההליך. </w:t>
      </w:r>
    </w:p>
    <w:p w14:paraId="4B363F64" w14:textId="3B2FB848" w:rsidR="00214DB4" w:rsidRPr="004835A9" w:rsidRDefault="00214DB4" w:rsidP="00E76B1D">
      <w:pPr>
        <w:pStyle w:val="af5"/>
        <w:numPr>
          <w:ilvl w:val="0"/>
          <w:numId w:val="45"/>
        </w:numPr>
      </w:pPr>
      <w:r w:rsidRPr="004835A9">
        <w:rPr>
          <w:rFonts w:hint="cs"/>
          <w:rtl/>
        </w:rPr>
        <w:t xml:space="preserve">סה"כ פרק הזמן לטיפול בבקשות לשינוי משמעותי ומהותי לא יעלה על </w:t>
      </w:r>
      <w:r w:rsidR="0049359C" w:rsidRPr="004835A9">
        <w:rPr>
          <w:rFonts w:hint="cs"/>
          <w:rtl/>
        </w:rPr>
        <w:t>240</w:t>
      </w:r>
      <w:r w:rsidRPr="004835A9">
        <w:rPr>
          <w:rFonts w:hint="cs"/>
          <w:rtl/>
        </w:rPr>
        <w:t xml:space="preserve"> יום</w:t>
      </w:r>
      <w:r w:rsidR="00473552" w:rsidRPr="004835A9">
        <w:rPr>
          <w:rFonts w:hint="cs"/>
          <w:rtl/>
        </w:rPr>
        <w:t>.</w:t>
      </w:r>
    </w:p>
    <w:p w14:paraId="08AD555B" w14:textId="1809D6C3" w:rsidR="00214DB4" w:rsidRPr="004835A9" w:rsidRDefault="00214DB4" w:rsidP="00E76B1D">
      <w:pPr>
        <w:pStyle w:val="af5"/>
        <w:numPr>
          <w:ilvl w:val="0"/>
          <w:numId w:val="45"/>
        </w:numPr>
        <w:rPr>
          <w:rtl/>
        </w:rPr>
      </w:pPr>
      <w:r w:rsidRPr="004835A9">
        <w:rPr>
          <w:rFonts w:hint="cs"/>
          <w:rtl/>
        </w:rPr>
        <w:t>סה"כ</w:t>
      </w:r>
      <w:r w:rsidR="0049359C" w:rsidRPr="004835A9">
        <w:rPr>
          <w:rFonts w:hint="cs"/>
          <w:rtl/>
        </w:rPr>
        <w:t xml:space="preserve"> פרק הזמן לטיפול בבקשות לשינוי אחר לא יעלה על 90 יום.</w:t>
      </w:r>
    </w:p>
    <w:p w14:paraId="3592EEB6" w14:textId="77777777" w:rsidR="007329E2" w:rsidRPr="00E76B1D" w:rsidRDefault="007329E2" w:rsidP="00E76B1D">
      <w:pPr>
        <w:pStyle w:val="af5"/>
        <w:numPr>
          <w:ilvl w:val="0"/>
          <w:numId w:val="45"/>
        </w:numPr>
      </w:pPr>
      <w:r w:rsidRPr="00E76B1D">
        <w:rPr>
          <w:rFonts w:hint="cs"/>
          <w:rtl/>
        </w:rPr>
        <w:t>במידה והחליט הממונה כי נדרש דיון פומבי:</w:t>
      </w:r>
    </w:p>
    <w:p w14:paraId="60DC968E" w14:textId="77777777" w:rsidR="007329E2" w:rsidRPr="00A63995" w:rsidRDefault="007329E2" w:rsidP="007329E2">
      <w:pPr>
        <w:pStyle w:val="a"/>
        <w:numPr>
          <w:ilvl w:val="0"/>
          <w:numId w:val="15"/>
        </w:numPr>
        <w:rPr>
          <w:b w:val="0"/>
          <w:bCs w:val="0"/>
          <w:u w:val="none"/>
        </w:rPr>
      </w:pPr>
      <w:r w:rsidRPr="00A63995">
        <w:rPr>
          <w:rFonts w:hint="cs"/>
          <w:b w:val="0"/>
          <w:bCs w:val="0"/>
          <w:u w:val="none"/>
          <w:rtl/>
        </w:rPr>
        <w:t xml:space="preserve"> מועד הדיון יהיה בתוך 30 ימים ממועד סיום פרק הזמן שניתן להערות הציבור.</w:t>
      </w:r>
    </w:p>
    <w:p w14:paraId="0988A8A5" w14:textId="2C1F9B97" w:rsidR="007329E2" w:rsidRDefault="007329E2" w:rsidP="007329E2">
      <w:pPr>
        <w:pStyle w:val="af5"/>
        <w:numPr>
          <w:ilvl w:val="0"/>
          <w:numId w:val="15"/>
        </w:numPr>
      </w:pPr>
      <w:r w:rsidRPr="0009625F">
        <w:rPr>
          <w:rFonts w:hint="cs"/>
          <w:rtl/>
        </w:rPr>
        <w:t xml:space="preserve">פרסום שינוי סופי יעשה תוך 15 ימים ממועד הדיון הפומבי. </w:t>
      </w:r>
      <w:r w:rsidRPr="00530DF4">
        <w:rPr>
          <w:rtl/>
        </w:rPr>
        <w:t xml:space="preserve">במקרים חריגים יודע הממונה לבעל מקור הפליטה על עיכוב בפרסום השינוי בגרסתו הסופית ויעדכנו על מועד חדש להשלמת ההליך. </w:t>
      </w:r>
      <w:r w:rsidRPr="00C35DD5">
        <w:rPr>
          <w:rFonts w:hint="cs"/>
          <w:rtl/>
        </w:rPr>
        <w:t xml:space="preserve"> </w:t>
      </w:r>
    </w:p>
    <w:p w14:paraId="53A0AC66" w14:textId="77777777" w:rsidR="00EA7B76" w:rsidRDefault="00EA7B76" w:rsidP="00EA7B76"/>
    <w:p w14:paraId="3EF51302" w14:textId="77777777" w:rsidR="008D0ACA" w:rsidRPr="00E76B1D" w:rsidRDefault="00E76B1D" w:rsidP="00931EA3">
      <w:pPr>
        <w:pStyle w:val="af5"/>
        <w:numPr>
          <w:ilvl w:val="0"/>
          <w:numId w:val="2"/>
        </w:numPr>
        <w:spacing w:before="240"/>
        <w:rPr>
          <w:b/>
          <w:bCs/>
        </w:rPr>
      </w:pPr>
      <w:r>
        <w:rPr>
          <w:rFonts w:hint="cs"/>
          <w:b/>
          <w:bCs/>
          <w:rtl/>
        </w:rPr>
        <w:lastRenderedPageBreak/>
        <w:t>הערות</w:t>
      </w:r>
    </w:p>
    <w:p w14:paraId="5AE709AB" w14:textId="77777777" w:rsidR="005616F6" w:rsidRDefault="005616F6" w:rsidP="00E76B1D">
      <w:pPr>
        <w:pStyle w:val="af5"/>
        <w:numPr>
          <w:ilvl w:val="0"/>
          <w:numId w:val="46"/>
        </w:numPr>
      </w:pPr>
      <w:r w:rsidRPr="004B35B2">
        <w:rPr>
          <w:rFonts w:hint="cs"/>
          <w:rtl/>
        </w:rPr>
        <w:t>ככל שיוגשו בקשות</w:t>
      </w:r>
      <w:r>
        <w:rPr>
          <w:rFonts w:hint="cs"/>
          <w:rtl/>
        </w:rPr>
        <w:t xml:space="preserve"> לשינוי משמעותי או שינוי מהותי,</w:t>
      </w:r>
      <w:r w:rsidRPr="004B35B2">
        <w:rPr>
          <w:rFonts w:hint="cs"/>
          <w:rtl/>
        </w:rPr>
        <w:t xml:space="preserve"> נוספות בעת הליך הטיפול</w:t>
      </w:r>
      <w:r>
        <w:rPr>
          <w:rFonts w:hint="cs"/>
          <w:rtl/>
        </w:rPr>
        <w:t xml:space="preserve"> בבקשה לשינוי היתר ובקשות אלו יהיו חלק מתיקון ההיתר</w:t>
      </w:r>
      <w:r w:rsidRPr="004B35B2">
        <w:rPr>
          <w:rFonts w:hint="cs"/>
          <w:rtl/>
        </w:rPr>
        <w:t xml:space="preserve">, </w:t>
      </w:r>
      <w:r>
        <w:rPr>
          <w:rFonts w:hint="cs"/>
          <w:rtl/>
        </w:rPr>
        <w:t>זמן הטיפול בבקשה לשינוי יחושב ממועד הבקשה האחרונה לשינוי.</w:t>
      </w:r>
      <w:r w:rsidRPr="00720D69">
        <w:rPr>
          <w:rFonts w:hint="cs"/>
          <w:highlight w:val="yellow"/>
          <w:rtl/>
        </w:rPr>
        <w:t xml:space="preserve"> </w:t>
      </w:r>
    </w:p>
    <w:p w14:paraId="6C6ACC12" w14:textId="77777777" w:rsidR="005616F6" w:rsidRDefault="005616F6" w:rsidP="004F37FF">
      <w:pPr>
        <w:pStyle w:val="af5"/>
        <w:numPr>
          <w:ilvl w:val="0"/>
          <w:numId w:val="46"/>
        </w:numPr>
      </w:pPr>
      <w:r>
        <w:rPr>
          <w:rFonts w:hint="cs"/>
          <w:rtl/>
        </w:rPr>
        <w:t>דוגמאות והבהרות לסוגי שינויים נמצאות בנספח ד' בנוהל זה. במקרה בו קיים חוסר בהירות לגבי אופי השינוי על בעל מקור הפליטה לפנות לממונה להבהרה טרם הגשת הבקשה לשינוי.</w:t>
      </w:r>
      <w:r w:rsidR="00332ED7">
        <w:rPr>
          <w:rFonts w:hint="cs"/>
          <w:rtl/>
        </w:rPr>
        <w:t xml:space="preserve"> </w:t>
      </w:r>
    </w:p>
    <w:p w14:paraId="5823BE68" w14:textId="77777777" w:rsidR="005616F6" w:rsidRDefault="004F37FF" w:rsidP="004F37FF">
      <w:pPr>
        <w:pStyle w:val="af5"/>
        <w:numPr>
          <w:ilvl w:val="0"/>
          <w:numId w:val="46"/>
        </w:numPr>
      </w:pPr>
      <w:r>
        <w:rPr>
          <w:rFonts w:hint="cs"/>
          <w:rtl/>
        </w:rPr>
        <w:t xml:space="preserve">ייתכן ששינוי מהותי ביוזמת הממונה, יבוצע בזמן </w:t>
      </w:r>
      <w:r w:rsidR="005616F6" w:rsidRPr="0009625F">
        <w:rPr>
          <w:rFonts w:hint="cs"/>
          <w:rtl/>
        </w:rPr>
        <w:t xml:space="preserve">הליך שינוי תנאי ההיתר לבקשת בעל מקור הפליטה. </w:t>
      </w:r>
    </w:p>
    <w:p w14:paraId="6E4C7CF6" w14:textId="77777777" w:rsidR="005616F6" w:rsidRPr="0009625F" w:rsidRDefault="005616F6" w:rsidP="004F37FF">
      <w:pPr>
        <w:pStyle w:val="af5"/>
        <w:numPr>
          <w:ilvl w:val="0"/>
          <w:numId w:val="46"/>
        </w:numPr>
      </w:pPr>
      <w:r>
        <w:rPr>
          <w:rFonts w:hint="cs"/>
          <w:rtl/>
        </w:rPr>
        <w:t>הטיפול בבקשות לשינוי בהיתרי הפליטה, לרבות שינויים מנהליים, כפופים למצבת כוח אדם באגף איכות אוויר ולפיכך לוחות הזמנים נתונים לשינויים. עם אישור קבלת הבקשה לשינוי, הממונה יעדכן את המפעל מה הוא משך הטיפול  הצפוי בבקשה לטיפול והאם משך הטיפול צפוי להתארך מעבר למוגדר בנוהל. ככל שמשך הטיפול יתארך בנוסף, הממונ</w:t>
      </w:r>
      <w:r w:rsidR="004F37FF">
        <w:rPr>
          <w:rFonts w:hint="cs"/>
          <w:rtl/>
        </w:rPr>
        <w:t>ה</w:t>
      </w:r>
      <w:r>
        <w:rPr>
          <w:rFonts w:hint="cs"/>
          <w:rtl/>
        </w:rPr>
        <w:t xml:space="preserve"> יעד</w:t>
      </w:r>
      <w:r w:rsidR="004F37FF">
        <w:rPr>
          <w:rFonts w:hint="cs"/>
          <w:rtl/>
        </w:rPr>
        <w:t>כן</w:t>
      </w:r>
      <w:r>
        <w:rPr>
          <w:rFonts w:hint="cs"/>
          <w:rtl/>
        </w:rPr>
        <w:t xml:space="preserve"> את בעל מקור הפליטה.</w:t>
      </w:r>
    </w:p>
    <w:p w14:paraId="0762D9C3" w14:textId="77777777" w:rsidR="00FF65D8" w:rsidRPr="00FF65D8" w:rsidRDefault="005616F6" w:rsidP="00A379AC">
      <w:pPr>
        <w:pStyle w:val="af5"/>
        <w:numPr>
          <w:ilvl w:val="0"/>
          <w:numId w:val="46"/>
        </w:numPr>
      </w:pPr>
      <w:r>
        <w:rPr>
          <w:rFonts w:hint="cs"/>
          <w:rtl/>
        </w:rPr>
        <w:t xml:space="preserve">בהתאם לסעיף 27 לחוק, </w:t>
      </w:r>
      <w:r w:rsidRPr="003A2874">
        <w:rPr>
          <w:rFonts w:hint="cs"/>
          <w:rtl/>
        </w:rPr>
        <w:t xml:space="preserve"> הוספה </w:t>
      </w:r>
      <w:r>
        <w:rPr>
          <w:rFonts w:hint="cs"/>
          <w:rtl/>
        </w:rPr>
        <w:t xml:space="preserve">של מקור פליטה טעון היתר פליטה חייבת הגשת בקשה חדשה להיתר פליטה על כל המשתמע מכך. יצוין, כי במקרה כזה, יתאפשר לאחד את כל ההיתרים של אותו מקור הפליטה במעמד חידוש היתר הפליטה המקורי. נוהל זה </w:t>
      </w:r>
      <w:r w:rsidR="004F37FF">
        <w:rPr>
          <w:rFonts w:hint="cs"/>
          <w:rtl/>
        </w:rPr>
        <w:t>עוסק</w:t>
      </w:r>
      <w:r>
        <w:rPr>
          <w:rFonts w:hint="cs"/>
          <w:rtl/>
        </w:rPr>
        <w:t xml:space="preserve"> בשינויים שאינם מחייבים הגשת בקשה חדשה להיתר פליטה.</w:t>
      </w:r>
    </w:p>
    <w:p w14:paraId="7648D2FF" w14:textId="77777777" w:rsidR="00E63396" w:rsidRPr="00C80D76" w:rsidRDefault="00E63396" w:rsidP="00F07234">
      <w:pPr>
        <w:pStyle w:val="1"/>
      </w:pPr>
      <w:r w:rsidRPr="00C80D76">
        <w:rPr>
          <w:rFonts w:hint="cs"/>
          <w:rtl/>
        </w:rPr>
        <w:t>אחריות</w:t>
      </w:r>
    </w:p>
    <w:p w14:paraId="62D37393" w14:textId="77777777" w:rsidR="00B96C14" w:rsidRDefault="00B96C14" w:rsidP="00A63995">
      <w:pPr>
        <w:rPr>
          <w:rtl/>
        </w:rPr>
      </w:pPr>
      <w:r w:rsidRPr="00C80D76">
        <w:rPr>
          <w:rFonts w:hint="cs"/>
          <w:rtl/>
        </w:rPr>
        <w:t xml:space="preserve">ראש אגף </w:t>
      </w:r>
      <w:r w:rsidR="009E5CF5">
        <w:rPr>
          <w:rFonts w:hint="cs"/>
          <w:rtl/>
        </w:rPr>
        <w:t>איכות</w:t>
      </w:r>
      <w:r w:rsidRPr="00C80D76">
        <w:rPr>
          <w:rFonts w:hint="cs"/>
          <w:rtl/>
        </w:rPr>
        <w:t xml:space="preserve"> אוויר אחראי ליישומו של נוהל זה. </w:t>
      </w:r>
    </w:p>
    <w:p w14:paraId="3D9C0687" w14:textId="77777777" w:rsidR="00F07234" w:rsidRPr="00F07234" w:rsidRDefault="00221C7B" w:rsidP="00A63995">
      <w:pPr>
        <w:pStyle w:val="1"/>
      </w:pPr>
      <w:r w:rsidRPr="00F174A8">
        <w:rPr>
          <w:rFonts w:hint="cs"/>
          <w:rtl/>
        </w:rPr>
        <w:t>פרסום הנוהל</w:t>
      </w:r>
    </w:p>
    <w:p w14:paraId="6505C0D1" w14:textId="1870E208" w:rsidR="00E63396" w:rsidRPr="00C80D76" w:rsidRDefault="00221C7B" w:rsidP="00F07234">
      <w:pPr>
        <w:pStyle w:val="1"/>
        <w:numPr>
          <w:ilvl w:val="0"/>
          <w:numId w:val="0"/>
        </w:numPr>
        <w:ind w:left="360"/>
      </w:pPr>
      <w:r w:rsidRPr="004C2502">
        <w:rPr>
          <w:rFonts w:hint="cs"/>
          <w:b w:val="0"/>
          <w:bCs w:val="0"/>
          <w:sz w:val="24"/>
          <w:szCs w:val="24"/>
          <w:u w:val="none"/>
          <w:rtl/>
        </w:rPr>
        <w:t xml:space="preserve">נוהל </w:t>
      </w:r>
      <w:r w:rsidR="00466A61" w:rsidRPr="004C2502">
        <w:rPr>
          <w:rFonts w:hint="cs"/>
          <w:b w:val="0"/>
          <w:bCs w:val="0"/>
          <w:sz w:val="24"/>
          <w:szCs w:val="24"/>
          <w:u w:val="none"/>
          <w:rtl/>
        </w:rPr>
        <w:t>זה</w:t>
      </w:r>
      <w:r w:rsidRPr="004C2502">
        <w:rPr>
          <w:rFonts w:hint="cs"/>
          <w:b w:val="0"/>
          <w:bCs w:val="0"/>
          <w:sz w:val="24"/>
          <w:szCs w:val="24"/>
          <w:u w:val="none"/>
          <w:rtl/>
        </w:rPr>
        <w:t xml:space="preserve"> יועמד לעיון הציבור</w:t>
      </w:r>
      <w:r w:rsidR="00F174A8" w:rsidRPr="004C2502">
        <w:rPr>
          <w:rFonts w:hint="cs"/>
          <w:b w:val="0"/>
          <w:bCs w:val="0"/>
          <w:sz w:val="24"/>
          <w:szCs w:val="24"/>
          <w:u w:val="none"/>
          <w:rtl/>
        </w:rPr>
        <w:t xml:space="preserve"> באת האינטרנט של המשרד להגנת הסביבה</w:t>
      </w:r>
      <w:r w:rsidR="00466A61" w:rsidRPr="004C2502">
        <w:rPr>
          <w:rFonts w:hint="cs"/>
          <w:b w:val="0"/>
          <w:bCs w:val="0"/>
          <w:sz w:val="24"/>
          <w:szCs w:val="24"/>
          <w:u w:val="none"/>
          <w:rtl/>
        </w:rPr>
        <w:t>.</w:t>
      </w:r>
    </w:p>
    <w:p w14:paraId="61BD7E24" w14:textId="77777777" w:rsidR="00F07234" w:rsidRPr="00F07234" w:rsidRDefault="00FF10A7" w:rsidP="004F37FF">
      <w:pPr>
        <w:pStyle w:val="1"/>
        <w:rPr>
          <w:b w:val="0"/>
          <w:bCs w:val="0"/>
          <w:sz w:val="24"/>
          <w:szCs w:val="24"/>
          <w:u w:val="none"/>
        </w:rPr>
      </w:pPr>
      <w:r>
        <w:rPr>
          <w:rFonts w:hint="cs"/>
          <w:rtl/>
        </w:rPr>
        <w:t>תדירות</w:t>
      </w:r>
      <w:r w:rsidRPr="00C80D76">
        <w:rPr>
          <w:rFonts w:hint="cs"/>
          <w:rtl/>
        </w:rPr>
        <w:t xml:space="preserve"> ריענו</w:t>
      </w:r>
      <w:r w:rsidRPr="00C80D76">
        <w:rPr>
          <w:rFonts w:hint="eastAsia"/>
          <w:rtl/>
        </w:rPr>
        <w:t>ן</w:t>
      </w:r>
      <w:r w:rsidR="00E63396" w:rsidRPr="00C80D76">
        <w:rPr>
          <w:rFonts w:hint="cs"/>
          <w:rtl/>
        </w:rPr>
        <w:t xml:space="preserve"> הנוהל</w:t>
      </w:r>
      <w:r w:rsidR="009A7C5E" w:rsidRPr="004C2502">
        <w:rPr>
          <w:rFonts w:hint="cs"/>
          <w:u w:val="none"/>
          <w:rtl/>
        </w:rPr>
        <w:tab/>
      </w:r>
    </w:p>
    <w:p w14:paraId="28C2F9C7" w14:textId="67451EDA" w:rsidR="00066DC3" w:rsidRPr="004C2502" w:rsidRDefault="00FF10A7" w:rsidP="00F07234">
      <w:pPr>
        <w:pStyle w:val="1"/>
        <w:numPr>
          <w:ilvl w:val="0"/>
          <w:numId w:val="0"/>
        </w:numPr>
        <w:ind w:left="360"/>
        <w:rPr>
          <w:b w:val="0"/>
          <w:bCs w:val="0"/>
          <w:sz w:val="24"/>
          <w:szCs w:val="24"/>
          <w:u w:val="none"/>
          <w:rtl/>
        </w:rPr>
      </w:pPr>
      <w:r w:rsidRPr="004C2502">
        <w:rPr>
          <w:rFonts w:hint="cs"/>
          <w:b w:val="0"/>
          <w:bCs w:val="0"/>
          <w:sz w:val="24"/>
          <w:szCs w:val="24"/>
          <w:u w:val="none"/>
          <w:rtl/>
        </w:rPr>
        <w:t xml:space="preserve">אחת ל-3 שנים יש לבחון את </w:t>
      </w:r>
      <w:r w:rsidR="004F37FF">
        <w:rPr>
          <w:rFonts w:hint="cs"/>
          <w:b w:val="0"/>
          <w:bCs w:val="0"/>
          <w:sz w:val="24"/>
          <w:szCs w:val="24"/>
          <w:u w:val="none"/>
          <w:rtl/>
        </w:rPr>
        <w:t>הצורך לעדכן את הנוהל</w:t>
      </w:r>
      <w:r w:rsidR="00FE7EEA" w:rsidRPr="004C2502">
        <w:rPr>
          <w:rFonts w:hint="cs"/>
          <w:b w:val="0"/>
          <w:bCs w:val="0"/>
          <w:sz w:val="24"/>
          <w:szCs w:val="24"/>
          <w:u w:val="none"/>
          <w:rtl/>
        </w:rPr>
        <w:t>.</w:t>
      </w:r>
    </w:p>
    <w:p w14:paraId="27471C0D" w14:textId="77777777" w:rsidR="00F07234" w:rsidRDefault="00F174A8" w:rsidP="00F07234">
      <w:pPr>
        <w:pStyle w:val="1"/>
      </w:pPr>
      <w:r>
        <w:rPr>
          <w:rFonts w:hint="cs"/>
          <w:rtl/>
        </w:rPr>
        <w:t>תחילה</w:t>
      </w:r>
    </w:p>
    <w:p w14:paraId="079AB752" w14:textId="1F2FDE3D" w:rsidR="00F174A8" w:rsidRDefault="00F174A8" w:rsidP="00F07234">
      <w:pPr>
        <w:pStyle w:val="1"/>
        <w:numPr>
          <w:ilvl w:val="0"/>
          <w:numId w:val="0"/>
        </w:numPr>
        <w:spacing w:after="360"/>
        <w:ind w:left="360"/>
        <w:rPr>
          <w:rtl/>
        </w:rPr>
      </w:pPr>
      <w:r w:rsidRPr="00F07234">
        <w:rPr>
          <w:rFonts w:hint="cs"/>
          <w:b w:val="0"/>
          <w:bCs w:val="0"/>
          <w:sz w:val="24"/>
          <w:szCs w:val="24"/>
          <w:u w:val="none"/>
          <w:rtl/>
        </w:rPr>
        <w:t>הנוהל יכנס לתוקף החל מיום פרסומו.</w:t>
      </w:r>
    </w:p>
    <w:p w14:paraId="0A6D8A14" w14:textId="77777777" w:rsidR="00EA7B76" w:rsidRPr="00EA7B76" w:rsidRDefault="00EA7B76" w:rsidP="00EA7B76">
      <w:pPr>
        <w:rPr>
          <w:rtl/>
        </w:rPr>
      </w:pPr>
    </w:p>
    <w:p w14:paraId="664FF7B7" w14:textId="77777777" w:rsidR="003712E9" w:rsidRDefault="00E63396" w:rsidP="00A63995">
      <w:pPr>
        <w:pStyle w:val="1"/>
      </w:pPr>
      <w:r w:rsidRPr="00C80D76">
        <w:rPr>
          <w:rFonts w:hint="cs"/>
          <w:rtl/>
        </w:rPr>
        <w:lastRenderedPageBreak/>
        <w:t>נספחים</w:t>
      </w:r>
    </w:p>
    <w:p w14:paraId="24DF08F7" w14:textId="77777777" w:rsidR="00210D59" w:rsidRDefault="00210D59" w:rsidP="00A3242C">
      <w:pPr>
        <w:pStyle w:val="af5"/>
        <w:numPr>
          <w:ilvl w:val="3"/>
          <w:numId w:val="1"/>
        </w:numPr>
      </w:pPr>
      <w:r w:rsidRPr="00210D59">
        <w:rPr>
          <w:rFonts w:hint="cs"/>
          <w:rtl/>
        </w:rPr>
        <w:t xml:space="preserve">נספח </w:t>
      </w:r>
      <w:r>
        <w:rPr>
          <w:rFonts w:hint="cs"/>
          <w:rtl/>
        </w:rPr>
        <w:t xml:space="preserve">א' </w:t>
      </w:r>
      <w:r>
        <w:rPr>
          <w:rtl/>
        </w:rPr>
        <w:t>–</w:t>
      </w:r>
      <w:r>
        <w:rPr>
          <w:rFonts w:hint="cs"/>
          <w:rtl/>
        </w:rPr>
        <w:t xml:space="preserve"> טופס בקשה לביצוע </w:t>
      </w:r>
      <w:r w:rsidR="00751326">
        <w:rPr>
          <w:rFonts w:hint="cs"/>
          <w:rtl/>
        </w:rPr>
        <w:t xml:space="preserve">שינוי הפעלה </w:t>
      </w:r>
      <w:r w:rsidR="008F7BB7">
        <w:rPr>
          <w:rFonts w:hint="cs"/>
          <w:rtl/>
        </w:rPr>
        <w:t xml:space="preserve">מהותי או </w:t>
      </w:r>
      <w:r w:rsidR="00751326">
        <w:rPr>
          <w:rFonts w:hint="cs"/>
          <w:rtl/>
        </w:rPr>
        <w:t xml:space="preserve">משמעותי במקור פליטה </w:t>
      </w:r>
    </w:p>
    <w:p w14:paraId="1B67AB46" w14:textId="77777777" w:rsidR="00210D59" w:rsidRDefault="00210D59" w:rsidP="004F37FF">
      <w:pPr>
        <w:pStyle w:val="af5"/>
        <w:numPr>
          <w:ilvl w:val="3"/>
          <w:numId w:val="1"/>
        </w:numPr>
      </w:pPr>
      <w:r>
        <w:rPr>
          <w:rFonts w:hint="cs"/>
          <w:rtl/>
        </w:rPr>
        <w:t xml:space="preserve">נספח ב' </w:t>
      </w:r>
      <w:r>
        <w:rPr>
          <w:rtl/>
        </w:rPr>
        <w:t>–</w:t>
      </w:r>
      <w:r>
        <w:rPr>
          <w:rFonts w:hint="cs"/>
          <w:rtl/>
        </w:rPr>
        <w:t xml:space="preserve"> טופס בקשה לביצוע </w:t>
      </w:r>
      <w:r w:rsidR="00751326">
        <w:rPr>
          <w:rFonts w:hint="cs"/>
          <w:rtl/>
        </w:rPr>
        <w:t>שינויים</w:t>
      </w:r>
      <w:r w:rsidR="008F7BB7">
        <w:rPr>
          <w:rFonts w:hint="cs"/>
          <w:rtl/>
        </w:rPr>
        <w:t xml:space="preserve"> </w:t>
      </w:r>
      <w:r w:rsidR="004F37FF">
        <w:rPr>
          <w:rFonts w:hint="cs"/>
          <w:rtl/>
        </w:rPr>
        <w:t>אחרים</w:t>
      </w:r>
      <w:r w:rsidR="00751326">
        <w:rPr>
          <w:rFonts w:hint="cs"/>
          <w:rtl/>
        </w:rPr>
        <w:t xml:space="preserve"> בהיתר</w:t>
      </w:r>
      <w:r w:rsidR="008F7BB7">
        <w:rPr>
          <w:rFonts w:hint="cs"/>
          <w:rtl/>
        </w:rPr>
        <w:t xml:space="preserve"> הפליטה</w:t>
      </w:r>
      <w:r w:rsidR="00751326" w:rsidDel="00751326">
        <w:rPr>
          <w:rFonts w:hint="cs"/>
          <w:rtl/>
        </w:rPr>
        <w:t xml:space="preserve"> </w:t>
      </w:r>
    </w:p>
    <w:p w14:paraId="7322511A" w14:textId="77777777" w:rsidR="00CF717C" w:rsidRDefault="00CF717C" w:rsidP="00A3242C">
      <w:pPr>
        <w:pStyle w:val="af5"/>
        <w:numPr>
          <w:ilvl w:val="3"/>
          <w:numId w:val="1"/>
        </w:numPr>
      </w:pPr>
      <w:r>
        <w:rPr>
          <w:rFonts w:hint="cs"/>
          <w:rtl/>
        </w:rPr>
        <w:t xml:space="preserve">נספח ג' </w:t>
      </w:r>
      <w:r>
        <w:rPr>
          <w:rtl/>
        </w:rPr>
        <w:t>–</w:t>
      </w:r>
      <w:r>
        <w:rPr>
          <w:rFonts w:hint="cs"/>
          <w:rtl/>
        </w:rPr>
        <w:t xml:space="preserve"> הצהרת בעל מקור פליטה/ מנהל מקור פליטה, הנלווית לטופס</w:t>
      </w:r>
      <w:r w:rsidRPr="00CF717C">
        <w:rPr>
          <w:rFonts w:hint="cs"/>
          <w:rtl/>
        </w:rPr>
        <w:t xml:space="preserve"> הבקשה</w:t>
      </w:r>
    </w:p>
    <w:p w14:paraId="068E46E3" w14:textId="77777777" w:rsidR="008F7BB7" w:rsidRPr="00515913" w:rsidRDefault="008F7BB7" w:rsidP="00A3242C">
      <w:pPr>
        <w:pStyle w:val="af5"/>
        <w:numPr>
          <w:ilvl w:val="3"/>
          <w:numId w:val="1"/>
        </w:numPr>
      </w:pPr>
      <w:r>
        <w:rPr>
          <w:rFonts w:hint="cs"/>
          <w:rtl/>
        </w:rPr>
        <w:t xml:space="preserve">נספח </w:t>
      </w:r>
      <w:r w:rsidR="00586873">
        <w:rPr>
          <w:rFonts w:hint="cs"/>
          <w:rtl/>
        </w:rPr>
        <w:t>ד'</w:t>
      </w:r>
      <w:r>
        <w:rPr>
          <w:rFonts w:hint="cs"/>
          <w:rtl/>
        </w:rPr>
        <w:t xml:space="preserve"> </w:t>
      </w:r>
      <w:r>
        <w:rPr>
          <w:rtl/>
        </w:rPr>
        <w:t>–</w:t>
      </w:r>
      <w:r>
        <w:rPr>
          <w:rFonts w:hint="cs"/>
          <w:rtl/>
        </w:rPr>
        <w:t xml:space="preserve"> </w:t>
      </w:r>
      <w:r w:rsidR="00515913" w:rsidRPr="00515913">
        <w:rPr>
          <w:rFonts w:hint="cs"/>
          <w:rtl/>
        </w:rPr>
        <w:t>סיווג שינויים אופייניי</w:t>
      </w:r>
      <w:r w:rsidR="00515913" w:rsidRPr="00515913">
        <w:rPr>
          <w:rFonts w:hint="eastAsia"/>
          <w:rtl/>
        </w:rPr>
        <w:t>ם</w:t>
      </w:r>
      <w:r w:rsidR="00515913" w:rsidRPr="00515913">
        <w:rPr>
          <w:rFonts w:hint="cs"/>
          <w:rtl/>
        </w:rPr>
        <w:t xml:space="preserve"> במפעל טעון היתר</w:t>
      </w:r>
    </w:p>
    <w:p w14:paraId="1B42306F" w14:textId="77777777" w:rsidR="008E4F52" w:rsidRPr="001507B7" w:rsidRDefault="00400281" w:rsidP="009557B4">
      <w:pPr>
        <w:jc w:val="center"/>
        <w:rPr>
          <w:rFonts w:ascii="David" w:hAnsi="David"/>
          <w:b/>
          <w:bCs/>
          <w:u w:val="single"/>
          <w:rtl/>
        </w:rPr>
      </w:pPr>
      <w:r>
        <w:rPr>
          <w:rtl/>
        </w:rPr>
        <w:br w:type="page"/>
      </w:r>
      <w:r w:rsidR="008E4F52" w:rsidRPr="001507B7">
        <w:rPr>
          <w:rFonts w:ascii="David" w:hAnsi="David"/>
          <w:b/>
          <w:bCs/>
          <w:u w:val="single"/>
          <w:rtl/>
        </w:rPr>
        <w:lastRenderedPageBreak/>
        <w:t xml:space="preserve">נספח א' – טופס בקשה לביצוע שינוי הפעלה </w:t>
      </w:r>
      <w:r w:rsidR="008F7BB7" w:rsidRPr="001507B7">
        <w:rPr>
          <w:rFonts w:ascii="David" w:hAnsi="David"/>
          <w:b/>
          <w:bCs/>
          <w:u w:val="single"/>
          <w:rtl/>
        </w:rPr>
        <w:t xml:space="preserve">מהותי או </w:t>
      </w:r>
      <w:r w:rsidR="008E4F52" w:rsidRPr="001507B7">
        <w:rPr>
          <w:rFonts w:ascii="David" w:hAnsi="David"/>
          <w:b/>
          <w:bCs/>
          <w:u w:val="single"/>
          <w:rtl/>
        </w:rPr>
        <w:t>משמעותי במקור פליטה</w:t>
      </w:r>
    </w:p>
    <w:p w14:paraId="5548CE1E"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65182CCA" w14:textId="77777777" w:rsidR="008E4F52" w:rsidRPr="001507B7" w:rsidRDefault="008E4F52" w:rsidP="00EA7B76">
      <w:pPr>
        <w:pStyle w:val="P00"/>
        <w:spacing w:before="72" w:after="240"/>
        <w:ind w:left="0" w:right="1134"/>
        <w:rPr>
          <w:rStyle w:val="default"/>
          <w:rFonts w:ascii="David" w:hAnsi="David" w:cs="David"/>
          <w:b/>
          <w:bCs/>
          <w:sz w:val="24"/>
          <w:szCs w:val="24"/>
          <w:rtl/>
        </w:rPr>
      </w:pPr>
      <w:r w:rsidRPr="001507B7">
        <w:rPr>
          <w:rStyle w:val="default"/>
          <w:rFonts w:ascii="David" w:hAnsi="David" w:cs="David"/>
          <w:b/>
          <w:bCs/>
          <w:sz w:val="24"/>
          <w:szCs w:val="24"/>
          <w:rtl/>
        </w:rPr>
        <w:t>טופס בקשה ל</w:t>
      </w:r>
      <w:r w:rsidR="008F7BB7" w:rsidRPr="001507B7">
        <w:rPr>
          <w:rStyle w:val="default"/>
          <w:rFonts w:ascii="David" w:hAnsi="David" w:cs="David"/>
          <w:b/>
          <w:bCs/>
          <w:sz w:val="24"/>
          <w:szCs w:val="24"/>
          <w:rtl/>
        </w:rPr>
        <w:t>שינוי מהותי</w:t>
      </w:r>
      <w:r w:rsidR="003B116F" w:rsidRPr="001507B7">
        <w:rPr>
          <w:rStyle w:val="default"/>
          <w:rFonts w:ascii="David" w:hAnsi="David" w:cs="David"/>
          <w:b/>
          <w:bCs/>
          <w:sz w:val="24"/>
          <w:szCs w:val="24"/>
          <w:rtl/>
        </w:rPr>
        <w:t xml:space="preserve"> או משמעותי</w:t>
      </w:r>
      <w:r w:rsidR="008F7BB7" w:rsidRPr="001507B7">
        <w:rPr>
          <w:rStyle w:val="default"/>
          <w:rFonts w:ascii="David" w:hAnsi="David" w:cs="David"/>
          <w:b/>
          <w:bCs/>
          <w:sz w:val="24"/>
          <w:szCs w:val="24"/>
          <w:rtl/>
        </w:rPr>
        <w:t xml:space="preserve"> ב</w:t>
      </w:r>
      <w:r w:rsidRPr="001507B7">
        <w:rPr>
          <w:rStyle w:val="default"/>
          <w:rFonts w:ascii="David" w:hAnsi="David" w:cs="David"/>
          <w:b/>
          <w:bCs/>
          <w:sz w:val="24"/>
          <w:szCs w:val="24"/>
          <w:rtl/>
        </w:rPr>
        <w:t>היתר פליטה</w:t>
      </w:r>
    </w:p>
    <w:p w14:paraId="6B7B1DB1" w14:textId="77777777" w:rsidR="008E4F52" w:rsidRPr="001507B7" w:rsidRDefault="008E4F52" w:rsidP="00C84A39">
      <w:pPr>
        <w:pStyle w:val="P00"/>
        <w:spacing w:before="72"/>
        <w:ind w:left="0" w:right="1134"/>
        <w:rPr>
          <w:rStyle w:val="default"/>
          <w:rFonts w:ascii="David" w:hAnsi="David" w:cs="David"/>
          <w:sz w:val="24"/>
          <w:szCs w:val="24"/>
          <w:rtl/>
        </w:rPr>
      </w:pPr>
      <w:r w:rsidRPr="001507B7">
        <w:rPr>
          <w:rStyle w:val="default"/>
          <w:rFonts w:ascii="David" w:hAnsi="David" w:cs="David"/>
          <w:sz w:val="24"/>
          <w:szCs w:val="24"/>
          <w:rtl/>
        </w:rPr>
        <w:t>לכבוד</w:t>
      </w:r>
    </w:p>
    <w:p w14:paraId="6D2F071C" w14:textId="77777777" w:rsidR="008E4F52" w:rsidRPr="001507B7" w:rsidRDefault="008E4F52" w:rsidP="00C84A39">
      <w:pPr>
        <w:pStyle w:val="P00"/>
        <w:spacing w:before="72"/>
        <w:ind w:left="0" w:right="1134"/>
        <w:rPr>
          <w:rStyle w:val="default"/>
          <w:rFonts w:ascii="David" w:hAnsi="David" w:cs="David"/>
          <w:sz w:val="24"/>
          <w:szCs w:val="24"/>
          <w:rtl/>
        </w:rPr>
      </w:pPr>
      <w:r w:rsidRPr="001507B7">
        <w:rPr>
          <w:rStyle w:val="default"/>
          <w:rFonts w:ascii="David" w:hAnsi="David" w:cs="David"/>
          <w:sz w:val="24"/>
          <w:szCs w:val="24"/>
          <w:rtl/>
        </w:rPr>
        <w:t>אגף איכות אוויר</w:t>
      </w:r>
    </w:p>
    <w:p w14:paraId="4030A818" w14:textId="77777777" w:rsidR="008E4F52" w:rsidRPr="001507B7" w:rsidRDefault="008E4F52" w:rsidP="00C84A39">
      <w:pPr>
        <w:pStyle w:val="P00"/>
        <w:spacing w:before="72"/>
        <w:ind w:left="0" w:right="1134"/>
        <w:rPr>
          <w:rStyle w:val="default"/>
          <w:rFonts w:ascii="David" w:hAnsi="David" w:cs="David"/>
          <w:sz w:val="24"/>
          <w:szCs w:val="24"/>
          <w:rtl/>
        </w:rPr>
      </w:pPr>
      <w:r w:rsidRPr="001507B7">
        <w:rPr>
          <w:rStyle w:val="default"/>
          <w:rFonts w:ascii="David" w:hAnsi="David" w:cs="David"/>
          <w:sz w:val="24"/>
          <w:szCs w:val="24"/>
          <w:rtl/>
        </w:rPr>
        <w:t>המשרד להגנת הסביבה,</w:t>
      </w:r>
    </w:p>
    <w:p w14:paraId="25AD825A" w14:textId="77777777" w:rsidR="000763D2" w:rsidRPr="001507B7" w:rsidRDefault="000763D2" w:rsidP="00C84A39">
      <w:pPr>
        <w:pStyle w:val="P00"/>
        <w:spacing w:before="72"/>
        <w:ind w:left="0" w:right="1134"/>
        <w:rPr>
          <w:rStyle w:val="default"/>
          <w:rFonts w:ascii="David" w:hAnsi="David" w:cs="David"/>
          <w:sz w:val="24"/>
          <w:szCs w:val="24"/>
          <w:rtl/>
        </w:rPr>
      </w:pPr>
      <w:r w:rsidRPr="001507B7">
        <w:rPr>
          <w:rFonts w:ascii="David" w:hAnsi="David" w:cs="David"/>
          <w:sz w:val="24"/>
          <w:szCs w:val="24"/>
        </w:rPr>
        <w:t>heterayplita@sviva.go</w:t>
      </w:r>
      <w:r w:rsidR="009E6FDB" w:rsidRPr="001507B7">
        <w:rPr>
          <w:rFonts w:ascii="David" w:hAnsi="David" w:cs="David"/>
          <w:sz w:val="24"/>
          <w:szCs w:val="24"/>
        </w:rPr>
        <w:t>v.il</w:t>
      </w:r>
      <w:r w:rsidRPr="001507B7">
        <w:rPr>
          <w:rFonts w:ascii="David" w:hAnsi="David" w:cs="David"/>
          <w:sz w:val="24"/>
          <w:szCs w:val="24"/>
          <w:rtl/>
        </w:rPr>
        <w:t>.</w:t>
      </w:r>
    </w:p>
    <w:p w14:paraId="0C6E842D" w14:textId="77777777" w:rsidR="008E4F52" w:rsidRPr="001507B7" w:rsidRDefault="008E4F52" w:rsidP="00C84A39">
      <w:pPr>
        <w:pStyle w:val="P00"/>
        <w:spacing w:before="72"/>
        <w:ind w:left="0" w:right="1134"/>
        <w:rPr>
          <w:rStyle w:val="default"/>
          <w:rFonts w:ascii="David" w:hAnsi="David" w:cs="David"/>
          <w:sz w:val="24"/>
          <w:szCs w:val="24"/>
          <w:rtl/>
        </w:rPr>
      </w:pPr>
    </w:p>
    <w:p w14:paraId="06D15EC9" w14:textId="77777777" w:rsidR="008E4F52" w:rsidRPr="001507B7" w:rsidRDefault="008E4F52" w:rsidP="00400281">
      <w:pPr>
        <w:pStyle w:val="P00"/>
        <w:spacing w:before="72"/>
        <w:ind w:left="0" w:right="1134"/>
        <w:jc w:val="center"/>
        <w:rPr>
          <w:rStyle w:val="default"/>
          <w:rFonts w:ascii="David" w:hAnsi="David" w:cs="David"/>
          <w:sz w:val="24"/>
          <w:szCs w:val="24"/>
          <w:rtl/>
        </w:rPr>
      </w:pPr>
      <w:r w:rsidRPr="001507B7">
        <w:rPr>
          <w:rStyle w:val="default"/>
          <w:rFonts w:ascii="David" w:hAnsi="David" w:cs="David"/>
          <w:sz w:val="24"/>
          <w:szCs w:val="24"/>
          <w:rtl/>
        </w:rPr>
        <w:t xml:space="preserve">הנדון: </w:t>
      </w:r>
      <w:r w:rsidRPr="001507B7">
        <w:rPr>
          <w:rStyle w:val="default"/>
          <w:rFonts w:ascii="David" w:hAnsi="David" w:cs="David"/>
          <w:b/>
          <w:bCs/>
          <w:sz w:val="24"/>
          <w:szCs w:val="24"/>
          <w:u w:val="single"/>
          <w:rtl/>
        </w:rPr>
        <w:t>בקשה ל</w:t>
      </w:r>
      <w:r w:rsidR="008F7BB7" w:rsidRPr="001507B7">
        <w:rPr>
          <w:rStyle w:val="default"/>
          <w:rFonts w:ascii="David" w:hAnsi="David" w:cs="David"/>
          <w:b/>
          <w:bCs/>
          <w:sz w:val="24"/>
          <w:szCs w:val="24"/>
          <w:u w:val="single"/>
          <w:rtl/>
        </w:rPr>
        <w:t xml:space="preserve">שינוי </w:t>
      </w:r>
      <w:r w:rsidR="003B116F" w:rsidRPr="001507B7">
        <w:rPr>
          <w:rStyle w:val="default"/>
          <w:rFonts w:ascii="David" w:hAnsi="David" w:cs="David"/>
          <w:b/>
          <w:bCs/>
          <w:sz w:val="24"/>
          <w:szCs w:val="24"/>
          <w:u w:val="single"/>
          <w:rtl/>
        </w:rPr>
        <w:t>משמעותי</w:t>
      </w:r>
      <w:r w:rsidR="008F7BB7" w:rsidRPr="001507B7">
        <w:rPr>
          <w:rStyle w:val="default"/>
          <w:rFonts w:ascii="David" w:hAnsi="David" w:cs="David"/>
          <w:b/>
          <w:bCs/>
          <w:sz w:val="24"/>
          <w:szCs w:val="24"/>
          <w:u w:val="single"/>
          <w:rtl/>
        </w:rPr>
        <w:t xml:space="preserve"> ב</w:t>
      </w:r>
      <w:r w:rsidRPr="001507B7">
        <w:rPr>
          <w:rStyle w:val="default"/>
          <w:rFonts w:ascii="David" w:hAnsi="David" w:cs="David"/>
          <w:b/>
          <w:bCs/>
          <w:sz w:val="24"/>
          <w:szCs w:val="24"/>
          <w:u w:val="single"/>
          <w:rtl/>
        </w:rPr>
        <w:t>היתר פליטה</w:t>
      </w:r>
      <w:r w:rsidR="00400281" w:rsidRPr="001507B7">
        <w:rPr>
          <w:rStyle w:val="default"/>
          <w:rFonts w:ascii="David" w:hAnsi="David" w:cs="David"/>
          <w:b/>
          <w:bCs/>
          <w:sz w:val="24"/>
          <w:szCs w:val="24"/>
          <w:u w:val="single"/>
          <w:rtl/>
        </w:rPr>
        <w:t xml:space="preserve"> </w:t>
      </w:r>
      <w:r w:rsidRPr="001507B7">
        <w:rPr>
          <w:rStyle w:val="default"/>
          <w:rFonts w:ascii="David" w:hAnsi="David" w:cs="David"/>
          <w:b/>
          <w:bCs/>
          <w:sz w:val="24"/>
          <w:szCs w:val="24"/>
          <w:u w:val="single"/>
          <w:rtl/>
        </w:rPr>
        <w:t>לפי תקנות אוויר נקי (היתרי פליטה), התש"ע-2010</w:t>
      </w:r>
      <w:r w:rsidR="00F023B8" w:rsidRPr="001507B7">
        <w:rPr>
          <w:rStyle w:val="default"/>
          <w:rFonts w:ascii="David" w:hAnsi="David" w:cs="David"/>
          <w:sz w:val="24"/>
          <w:szCs w:val="24"/>
          <w:rtl/>
        </w:rPr>
        <w:t xml:space="preserve"> </w:t>
      </w:r>
      <w:r w:rsidR="00F023B8" w:rsidRPr="001507B7">
        <w:rPr>
          <w:rStyle w:val="default"/>
          <w:rFonts w:ascii="David" w:hAnsi="David" w:cs="David"/>
          <w:b/>
          <w:bCs/>
          <w:sz w:val="24"/>
          <w:szCs w:val="24"/>
          <w:u w:val="single"/>
          <w:rtl/>
        </w:rPr>
        <w:t>או לשינוי מהותי</w:t>
      </w:r>
    </w:p>
    <w:p w14:paraId="292DED7C" w14:textId="77777777" w:rsidR="008E4F52" w:rsidRPr="001507B7" w:rsidRDefault="008E4F52" w:rsidP="00F40CF7">
      <w:pPr>
        <w:pStyle w:val="P00"/>
        <w:spacing w:before="72"/>
        <w:ind w:left="0" w:right="1134"/>
        <w:rPr>
          <w:rStyle w:val="default"/>
          <w:rFonts w:ascii="David" w:hAnsi="David" w:cs="David"/>
          <w:sz w:val="24"/>
          <w:szCs w:val="24"/>
          <w:rtl/>
        </w:rPr>
      </w:pPr>
    </w:p>
    <w:p w14:paraId="61FC64D1" w14:textId="77777777" w:rsidR="008E4F52" w:rsidRPr="001507B7" w:rsidRDefault="008E4F52" w:rsidP="00A3242C">
      <w:pPr>
        <w:pStyle w:val="1"/>
        <w:numPr>
          <w:ilvl w:val="0"/>
          <w:numId w:val="28"/>
        </w:numPr>
        <w:rPr>
          <w:rStyle w:val="default"/>
          <w:rFonts w:ascii="David" w:hAnsi="David" w:cs="David"/>
          <w:sz w:val="24"/>
          <w:szCs w:val="24"/>
          <w:u w:val="none"/>
          <w:rtl/>
        </w:rPr>
      </w:pPr>
      <w:r w:rsidRPr="001507B7">
        <w:rPr>
          <w:rStyle w:val="default"/>
          <w:rFonts w:ascii="David" w:hAnsi="David" w:cs="David"/>
          <w:sz w:val="24"/>
          <w:szCs w:val="24"/>
          <w:u w:val="none"/>
          <w:rtl/>
        </w:rPr>
        <w:t xml:space="preserve">לפי סעיף </w:t>
      </w:r>
      <w:r w:rsidR="00F023B8" w:rsidRPr="001507B7">
        <w:rPr>
          <w:rStyle w:val="default"/>
          <w:rFonts w:ascii="David" w:hAnsi="David" w:cs="David"/>
          <w:sz w:val="24"/>
          <w:szCs w:val="24"/>
          <w:u w:val="none"/>
          <w:rtl/>
        </w:rPr>
        <w:t>26</w:t>
      </w:r>
      <w:r w:rsidRPr="001507B7">
        <w:rPr>
          <w:rStyle w:val="default"/>
          <w:rFonts w:ascii="David" w:hAnsi="David" w:cs="David"/>
          <w:sz w:val="24"/>
          <w:szCs w:val="24"/>
          <w:u w:val="none"/>
          <w:rtl/>
        </w:rPr>
        <w:t xml:space="preserve"> </w:t>
      </w:r>
      <w:r w:rsidR="00F023B8" w:rsidRPr="001507B7">
        <w:rPr>
          <w:rStyle w:val="default"/>
          <w:rFonts w:ascii="David" w:hAnsi="David" w:cs="David"/>
          <w:sz w:val="24"/>
          <w:szCs w:val="24"/>
          <w:u w:val="none"/>
          <w:rtl/>
        </w:rPr>
        <w:t xml:space="preserve">וסעיף 27 </w:t>
      </w:r>
      <w:r w:rsidRPr="001507B7">
        <w:rPr>
          <w:rStyle w:val="default"/>
          <w:rFonts w:ascii="David" w:hAnsi="David" w:cs="David"/>
          <w:sz w:val="24"/>
          <w:szCs w:val="24"/>
          <w:u w:val="none"/>
          <w:rtl/>
        </w:rPr>
        <w:t xml:space="preserve">לחוק אוויר נקי, התשס"ח-2008 (להלן – החוק), מוגשת בזאת בקשה </w:t>
      </w:r>
      <w:r w:rsidR="00A62D38" w:rsidRPr="001507B7">
        <w:rPr>
          <w:rStyle w:val="default"/>
          <w:rFonts w:ascii="David" w:hAnsi="David" w:cs="David"/>
          <w:sz w:val="24"/>
          <w:szCs w:val="24"/>
          <w:u w:val="none"/>
          <w:rtl/>
        </w:rPr>
        <w:t xml:space="preserve">לשינוי </w:t>
      </w:r>
      <w:r w:rsidRPr="001507B7">
        <w:rPr>
          <w:rStyle w:val="default"/>
          <w:rFonts w:ascii="David" w:hAnsi="David" w:cs="David"/>
          <w:sz w:val="24"/>
          <w:szCs w:val="24"/>
          <w:u w:val="none"/>
          <w:rtl/>
        </w:rPr>
        <w:t>היתר פליטה.</w:t>
      </w:r>
    </w:p>
    <w:p w14:paraId="2AB49DAA" w14:textId="77777777" w:rsidR="008E4F52" w:rsidRPr="001507B7" w:rsidRDefault="008E4F52" w:rsidP="00A63995">
      <w:pPr>
        <w:pStyle w:val="1"/>
        <w:rPr>
          <w:rStyle w:val="default"/>
          <w:rFonts w:ascii="David" w:hAnsi="David" w:cs="David"/>
          <w:sz w:val="24"/>
          <w:szCs w:val="24"/>
          <w:rtl/>
        </w:rPr>
      </w:pPr>
      <w:r w:rsidRPr="001507B7">
        <w:rPr>
          <w:rStyle w:val="default"/>
          <w:rFonts w:ascii="David" w:hAnsi="David" w:cs="David"/>
          <w:b w:val="0"/>
          <w:bCs w:val="0"/>
          <w:sz w:val="24"/>
          <w:szCs w:val="24"/>
          <w:rtl/>
        </w:rPr>
        <w:t>סוג הבקשה להיתר</w:t>
      </w:r>
      <w:r w:rsidRPr="001507B7">
        <w:rPr>
          <w:rStyle w:val="default"/>
          <w:rFonts w:ascii="David" w:hAnsi="David" w:cs="David"/>
          <w:sz w:val="24"/>
          <w:szCs w:val="24"/>
          <w:rtl/>
        </w:rPr>
        <w:t>:</w:t>
      </w:r>
    </w:p>
    <w:p w14:paraId="6E114045" w14:textId="77777777" w:rsidR="008E4F52" w:rsidRPr="001507B7" w:rsidRDefault="001F70A0"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ab/>
      </w:r>
      <w:r w:rsidR="008E4F52" w:rsidRPr="001507B7">
        <w:rPr>
          <w:rStyle w:val="default"/>
          <w:rFonts w:ascii="David" w:hAnsi="David" w:cs="David"/>
          <w:sz w:val="24"/>
          <w:szCs w:val="24"/>
          <w:rtl/>
        </w:rPr>
        <w:fldChar w:fldCharType="begin">
          <w:ffData>
            <w:name w:val="סימון1"/>
            <w:enabled/>
            <w:calcOnExit w:val="0"/>
            <w:checkBox>
              <w:sizeAuto/>
              <w:default w:val="0"/>
              <w:checked w:val="0"/>
            </w:checkBox>
          </w:ffData>
        </w:fldChar>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Pr>
        <w:instrText>FORMCHECKBOX</w:instrText>
      </w:r>
      <w:r w:rsidR="008E4F52"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008E4F52" w:rsidRPr="001507B7">
        <w:rPr>
          <w:rStyle w:val="default"/>
          <w:rFonts w:ascii="David" w:hAnsi="David" w:cs="David"/>
          <w:sz w:val="24"/>
          <w:szCs w:val="24"/>
          <w:rtl/>
        </w:rPr>
        <w:fldChar w:fldCharType="end"/>
      </w:r>
      <w:r w:rsidRPr="001507B7">
        <w:rPr>
          <w:rStyle w:val="default"/>
          <w:rFonts w:ascii="David" w:hAnsi="David" w:cs="David"/>
          <w:sz w:val="24"/>
          <w:szCs w:val="24"/>
          <w:rtl/>
        </w:rPr>
        <w:t xml:space="preserve"> </w:t>
      </w:r>
      <w:r w:rsidR="008E4F52" w:rsidRPr="001507B7">
        <w:rPr>
          <w:rStyle w:val="default"/>
          <w:rFonts w:ascii="David" w:hAnsi="David" w:cs="David"/>
          <w:sz w:val="24"/>
          <w:szCs w:val="24"/>
          <w:rtl/>
        </w:rPr>
        <w:t>בקשה לבצע שינוי הפעלה משמעותי כהגדרתו בסעיף 27 לחוק.</w:t>
      </w:r>
    </w:p>
    <w:p w14:paraId="26DB9C24" w14:textId="77777777" w:rsidR="008F7BB7" w:rsidRPr="001507B7" w:rsidRDefault="001F70A0"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ab/>
      </w:r>
      <w:r w:rsidR="007317CE" w:rsidRPr="001507B7">
        <w:rPr>
          <w:rStyle w:val="default"/>
          <w:rFonts w:ascii="David" w:hAnsi="David" w:cs="David"/>
          <w:sz w:val="24"/>
          <w:szCs w:val="24"/>
          <w:rtl/>
        </w:rPr>
        <w:fldChar w:fldCharType="begin">
          <w:ffData>
            <w:name w:val=""/>
            <w:enabled/>
            <w:calcOnExit w:val="0"/>
            <w:checkBox>
              <w:sizeAuto/>
              <w:default w:val="0"/>
            </w:checkBox>
          </w:ffData>
        </w:fldChar>
      </w:r>
      <w:r w:rsidR="007317CE" w:rsidRPr="001507B7">
        <w:rPr>
          <w:rStyle w:val="default"/>
          <w:rFonts w:ascii="David" w:hAnsi="David" w:cs="David"/>
          <w:sz w:val="24"/>
          <w:szCs w:val="24"/>
          <w:rtl/>
        </w:rPr>
        <w:instrText xml:space="preserve"> </w:instrText>
      </w:r>
      <w:r w:rsidR="007317CE" w:rsidRPr="001507B7">
        <w:rPr>
          <w:rStyle w:val="default"/>
          <w:rFonts w:ascii="David" w:hAnsi="David" w:cs="David"/>
          <w:sz w:val="24"/>
          <w:szCs w:val="24"/>
        </w:rPr>
        <w:instrText>FORMCHECKBOX</w:instrText>
      </w:r>
      <w:r w:rsidR="007317CE"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007317CE" w:rsidRPr="001507B7">
        <w:rPr>
          <w:rStyle w:val="default"/>
          <w:rFonts w:ascii="David" w:hAnsi="David" w:cs="David"/>
          <w:sz w:val="24"/>
          <w:szCs w:val="24"/>
          <w:rtl/>
        </w:rPr>
        <w:fldChar w:fldCharType="end"/>
      </w:r>
      <w:r w:rsidR="008F7BB7" w:rsidRPr="001507B7">
        <w:rPr>
          <w:rStyle w:val="default"/>
          <w:rFonts w:ascii="David" w:hAnsi="David" w:cs="David"/>
          <w:sz w:val="24"/>
          <w:szCs w:val="24"/>
          <w:rtl/>
        </w:rPr>
        <w:tab/>
        <w:t>בקשה לבצע שינוי מהותי כהגדרתו בסעיף 26 לחוק.</w:t>
      </w:r>
    </w:p>
    <w:p w14:paraId="5201DB55" w14:textId="77777777" w:rsidR="008F7BB7" w:rsidRPr="001507B7" w:rsidRDefault="008F7BB7"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2C4825F2" w14:textId="77777777" w:rsidR="008E4F52" w:rsidRPr="001507B7" w:rsidRDefault="008E4F52" w:rsidP="00A63995">
      <w:pPr>
        <w:pStyle w:val="1"/>
        <w:rPr>
          <w:rStyle w:val="default"/>
          <w:rFonts w:ascii="David" w:hAnsi="David" w:cs="David"/>
          <w:sz w:val="24"/>
          <w:szCs w:val="24"/>
          <w:rtl/>
        </w:rPr>
      </w:pPr>
      <w:r w:rsidRPr="001507B7">
        <w:rPr>
          <w:rStyle w:val="default"/>
          <w:rFonts w:ascii="David" w:hAnsi="David" w:cs="David"/>
          <w:b w:val="0"/>
          <w:bCs w:val="0"/>
          <w:sz w:val="24"/>
          <w:szCs w:val="24"/>
          <w:rtl/>
        </w:rPr>
        <w:t>פרטים על מקור הפליטה</w:t>
      </w:r>
      <w:r w:rsidRPr="001507B7">
        <w:rPr>
          <w:rStyle w:val="default"/>
          <w:rFonts w:ascii="David" w:hAnsi="David" w:cs="David"/>
          <w:sz w:val="24"/>
          <w:szCs w:val="24"/>
          <w:rtl/>
        </w:rPr>
        <w:t>:</w:t>
      </w:r>
    </w:p>
    <w:p w14:paraId="66E47520" w14:textId="77777777" w:rsidR="008E4F52" w:rsidRPr="001507B7" w:rsidRDefault="001F70A0"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ab/>
      </w:r>
      <w:r w:rsidR="008E4F52" w:rsidRPr="001507B7">
        <w:rPr>
          <w:rStyle w:val="default"/>
          <w:rFonts w:ascii="David" w:hAnsi="David" w:cs="David"/>
          <w:sz w:val="24"/>
          <w:szCs w:val="24"/>
          <w:rtl/>
        </w:rPr>
        <w:t>(א)</w:t>
      </w:r>
      <w:r w:rsidR="008E4F52" w:rsidRPr="001507B7">
        <w:rPr>
          <w:rStyle w:val="default"/>
          <w:rFonts w:ascii="David" w:hAnsi="David" w:cs="David"/>
          <w:sz w:val="24"/>
          <w:szCs w:val="24"/>
          <w:rtl/>
        </w:rPr>
        <w:tab/>
        <w:t xml:space="preserve">שם מקור הפליטה: </w:t>
      </w:r>
      <w:r w:rsidR="008E4F52" w:rsidRPr="001507B7">
        <w:rPr>
          <w:rStyle w:val="default"/>
          <w:rFonts w:ascii="David" w:hAnsi="David" w:cs="David"/>
          <w:sz w:val="24"/>
          <w:szCs w:val="24"/>
          <w:rtl/>
        </w:rPr>
        <w:fldChar w:fldCharType="begin">
          <w:ffData>
            <w:name w:val="Text1"/>
            <w:enabled/>
            <w:calcOnExit w:val="0"/>
            <w:textInput/>
          </w:ffData>
        </w:fldChar>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Pr>
        <w:instrText>FORMTEXT</w:instrText>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tl/>
        </w:rPr>
      </w:r>
      <w:r w:rsidR="008E4F52" w:rsidRPr="001507B7">
        <w:rPr>
          <w:rStyle w:val="default"/>
          <w:rFonts w:ascii="David" w:hAnsi="David" w:cs="David"/>
          <w:sz w:val="24"/>
          <w:szCs w:val="24"/>
          <w:rtl/>
        </w:rPr>
        <w:fldChar w:fldCharType="separate"/>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hAnsi="David" w:cs="David"/>
          <w:sz w:val="24"/>
          <w:szCs w:val="24"/>
          <w:rtl/>
        </w:rPr>
        <w:fldChar w:fldCharType="end"/>
      </w:r>
      <w:r w:rsidR="008E4F52" w:rsidRPr="001507B7">
        <w:rPr>
          <w:rStyle w:val="default"/>
          <w:rFonts w:ascii="David" w:hAnsi="David" w:cs="David"/>
          <w:sz w:val="24"/>
          <w:szCs w:val="24"/>
          <w:rtl/>
        </w:rPr>
        <w:t>;</w:t>
      </w:r>
    </w:p>
    <w:p w14:paraId="656E4003" w14:textId="77777777" w:rsidR="008E4F52" w:rsidRPr="001507B7" w:rsidRDefault="001F70A0"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ab/>
      </w:r>
      <w:r w:rsidR="008E4F52" w:rsidRPr="001507B7">
        <w:rPr>
          <w:rStyle w:val="default"/>
          <w:rFonts w:ascii="David" w:hAnsi="David" w:cs="David"/>
          <w:sz w:val="24"/>
          <w:szCs w:val="24"/>
          <w:rtl/>
        </w:rPr>
        <w:t>(ב)</w:t>
      </w:r>
      <w:r w:rsidR="008E4F52" w:rsidRPr="001507B7">
        <w:rPr>
          <w:rStyle w:val="default"/>
          <w:rFonts w:ascii="David" w:hAnsi="David" w:cs="David"/>
          <w:sz w:val="24"/>
          <w:szCs w:val="24"/>
          <w:rtl/>
        </w:rPr>
        <w:tab/>
        <w:t xml:space="preserve">סוג מקור הפליטה: </w:t>
      </w:r>
      <w:r w:rsidR="008E4F52" w:rsidRPr="001507B7">
        <w:rPr>
          <w:rStyle w:val="default"/>
          <w:rFonts w:ascii="David" w:hAnsi="David" w:cs="David"/>
          <w:sz w:val="24"/>
          <w:szCs w:val="24"/>
          <w:rtl/>
        </w:rPr>
        <w:fldChar w:fldCharType="begin">
          <w:ffData>
            <w:name w:val="Text2"/>
            <w:enabled/>
            <w:calcOnExit w:val="0"/>
            <w:textInput/>
          </w:ffData>
        </w:fldChar>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Pr>
        <w:instrText>FORMTEXT</w:instrText>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tl/>
        </w:rPr>
      </w:r>
      <w:r w:rsidR="008E4F52" w:rsidRPr="001507B7">
        <w:rPr>
          <w:rStyle w:val="default"/>
          <w:rFonts w:ascii="David" w:hAnsi="David" w:cs="David"/>
          <w:sz w:val="24"/>
          <w:szCs w:val="24"/>
          <w:rtl/>
        </w:rPr>
        <w:fldChar w:fldCharType="separate"/>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hAnsi="David" w:cs="David"/>
          <w:sz w:val="24"/>
          <w:szCs w:val="24"/>
          <w:rtl/>
        </w:rPr>
        <w:fldChar w:fldCharType="end"/>
      </w:r>
      <w:r w:rsidR="008E4F52" w:rsidRPr="001507B7">
        <w:rPr>
          <w:rStyle w:val="default"/>
          <w:rFonts w:ascii="David" w:hAnsi="David" w:cs="David"/>
          <w:sz w:val="24"/>
          <w:szCs w:val="24"/>
          <w:rtl/>
        </w:rPr>
        <w:t>;</w:t>
      </w:r>
    </w:p>
    <w:p w14:paraId="519AA8CD" w14:textId="77777777" w:rsidR="008E4F52" w:rsidRPr="001507B7" w:rsidRDefault="001F70A0"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ab/>
      </w:r>
      <w:r w:rsidR="008E4F52" w:rsidRPr="001507B7">
        <w:rPr>
          <w:rStyle w:val="default"/>
          <w:rFonts w:ascii="David" w:hAnsi="David" w:cs="David"/>
          <w:sz w:val="24"/>
          <w:szCs w:val="24"/>
          <w:rtl/>
        </w:rPr>
        <w:t>(ג)</w:t>
      </w:r>
      <w:r w:rsidR="008E4F52" w:rsidRPr="001507B7">
        <w:rPr>
          <w:rStyle w:val="default"/>
          <w:rFonts w:ascii="David" w:hAnsi="David" w:cs="David"/>
          <w:sz w:val="24"/>
          <w:szCs w:val="24"/>
          <w:rtl/>
        </w:rPr>
        <w:tab/>
        <w:t xml:space="preserve">כתובת מקור הפליטה: </w:t>
      </w:r>
      <w:r w:rsidR="008E4F52" w:rsidRPr="001507B7">
        <w:rPr>
          <w:rStyle w:val="default"/>
          <w:rFonts w:ascii="David" w:hAnsi="David" w:cs="David"/>
          <w:sz w:val="24"/>
          <w:szCs w:val="24"/>
          <w:rtl/>
        </w:rPr>
        <w:fldChar w:fldCharType="begin">
          <w:ffData>
            <w:name w:val="Text3"/>
            <w:enabled/>
            <w:calcOnExit w:val="0"/>
            <w:textInput/>
          </w:ffData>
        </w:fldChar>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Pr>
        <w:instrText>FORMTEXT</w:instrText>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tl/>
        </w:rPr>
      </w:r>
      <w:r w:rsidR="008E4F52" w:rsidRPr="001507B7">
        <w:rPr>
          <w:rStyle w:val="default"/>
          <w:rFonts w:ascii="David" w:hAnsi="David" w:cs="David"/>
          <w:sz w:val="24"/>
          <w:szCs w:val="24"/>
          <w:rtl/>
        </w:rPr>
        <w:fldChar w:fldCharType="separate"/>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hAnsi="David" w:cs="David"/>
          <w:sz w:val="24"/>
          <w:szCs w:val="24"/>
          <w:rtl/>
        </w:rPr>
        <w:fldChar w:fldCharType="end"/>
      </w:r>
      <w:r w:rsidR="008E4F52" w:rsidRPr="001507B7">
        <w:rPr>
          <w:rStyle w:val="default"/>
          <w:rFonts w:ascii="David" w:hAnsi="David" w:cs="David"/>
          <w:sz w:val="24"/>
          <w:szCs w:val="24"/>
          <w:rtl/>
        </w:rPr>
        <w:t xml:space="preserve"> נ.צ. </w:t>
      </w:r>
      <w:r w:rsidR="008E4F52" w:rsidRPr="001507B7">
        <w:rPr>
          <w:rStyle w:val="default"/>
          <w:rFonts w:ascii="David" w:hAnsi="David" w:cs="David"/>
          <w:sz w:val="24"/>
          <w:szCs w:val="24"/>
          <w:rtl/>
        </w:rPr>
        <w:fldChar w:fldCharType="begin">
          <w:ffData>
            <w:name w:val="Text4"/>
            <w:enabled/>
            <w:calcOnExit w:val="0"/>
            <w:textInput/>
          </w:ffData>
        </w:fldChar>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Pr>
        <w:instrText>FORMTEXT</w:instrText>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tl/>
        </w:rPr>
      </w:r>
      <w:r w:rsidR="008E4F52" w:rsidRPr="001507B7">
        <w:rPr>
          <w:rStyle w:val="default"/>
          <w:rFonts w:ascii="David" w:hAnsi="David" w:cs="David"/>
          <w:sz w:val="24"/>
          <w:szCs w:val="24"/>
          <w:rtl/>
        </w:rPr>
        <w:fldChar w:fldCharType="separate"/>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hAnsi="David" w:cs="David"/>
          <w:sz w:val="24"/>
          <w:szCs w:val="24"/>
          <w:rtl/>
        </w:rPr>
        <w:fldChar w:fldCharType="end"/>
      </w:r>
      <w:r w:rsidR="008E4F52" w:rsidRPr="001507B7">
        <w:rPr>
          <w:rStyle w:val="default"/>
          <w:rFonts w:ascii="David" w:hAnsi="David" w:cs="David"/>
          <w:sz w:val="24"/>
          <w:szCs w:val="24"/>
          <w:rtl/>
        </w:rPr>
        <w:t>;</w:t>
      </w:r>
    </w:p>
    <w:p w14:paraId="354AA806" w14:textId="77777777" w:rsidR="008E4F52" w:rsidRPr="001507B7" w:rsidRDefault="001F70A0"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ab/>
      </w:r>
      <w:r w:rsidR="008E4F52" w:rsidRPr="001507B7">
        <w:rPr>
          <w:rStyle w:val="default"/>
          <w:rFonts w:ascii="David" w:hAnsi="David" w:cs="David"/>
          <w:sz w:val="24"/>
          <w:szCs w:val="24"/>
          <w:rtl/>
        </w:rPr>
        <w:t>(ד)</w:t>
      </w:r>
      <w:r w:rsidR="008E4F52" w:rsidRPr="001507B7">
        <w:rPr>
          <w:rStyle w:val="default"/>
          <w:rFonts w:ascii="David" w:hAnsi="David" w:cs="David"/>
          <w:sz w:val="24"/>
          <w:szCs w:val="24"/>
          <w:rtl/>
        </w:rPr>
        <w:tab/>
        <w:t xml:space="preserve">תחום רשות מקומית: </w:t>
      </w:r>
      <w:r w:rsidR="008E4F52" w:rsidRPr="001507B7">
        <w:rPr>
          <w:rStyle w:val="default"/>
          <w:rFonts w:ascii="David" w:hAnsi="David" w:cs="David"/>
          <w:sz w:val="24"/>
          <w:szCs w:val="24"/>
          <w:rtl/>
        </w:rPr>
        <w:fldChar w:fldCharType="begin">
          <w:ffData>
            <w:name w:val="Text5"/>
            <w:enabled/>
            <w:calcOnExit w:val="0"/>
            <w:textInput/>
          </w:ffData>
        </w:fldChar>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Pr>
        <w:instrText>FORMTEXT</w:instrText>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tl/>
        </w:rPr>
      </w:r>
      <w:r w:rsidR="008E4F52" w:rsidRPr="001507B7">
        <w:rPr>
          <w:rStyle w:val="default"/>
          <w:rFonts w:ascii="David" w:hAnsi="David" w:cs="David"/>
          <w:sz w:val="24"/>
          <w:szCs w:val="24"/>
          <w:rtl/>
        </w:rPr>
        <w:fldChar w:fldCharType="separate"/>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hAnsi="David" w:cs="David"/>
          <w:sz w:val="24"/>
          <w:szCs w:val="24"/>
          <w:rtl/>
        </w:rPr>
        <w:fldChar w:fldCharType="end"/>
      </w:r>
      <w:r w:rsidR="008E4F52" w:rsidRPr="001507B7">
        <w:rPr>
          <w:rStyle w:val="default"/>
          <w:rFonts w:ascii="David" w:hAnsi="David" w:cs="David"/>
          <w:sz w:val="24"/>
          <w:szCs w:val="24"/>
          <w:rtl/>
        </w:rPr>
        <w:t>;</w:t>
      </w:r>
    </w:p>
    <w:p w14:paraId="0C1CC912" w14:textId="77777777" w:rsidR="008E4F52" w:rsidRPr="001507B7" w:rsidRDefault="001F70A0" w:rsidP="001F70A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ab/>
      </w:r>
      <w:r w:rsidR="008E4F52" w:rsidRPr="001507B7">
        <w:rPr>
          <w:rStyle w:val="default"/>
          <w:rFonts w:ascii="David" w:hAnsi="David" w:cs="David"/>
          <w:sz w:val="24"/>
          <w:szCs w:val="24"/>
          <w:rtl/>
        </w:rPr>
        <w:t>(ה)</w:t>
      </w:r>
      <w:r w:rsidR="008E4F52" w:rsidRPr="001507B7">
        <w:rPr>
          <w:rStyle w:val="default"/>
          <w:rFonts w:ascii="David" w:hAnsi="David" w:cs="David"/>
          <w:sz w:val="24"/>
          <w:szCs w:val="24"/>
          <w:rtl/>
        </w:rPr>
        <w:tab/>
      </w:r>
      <w:r w:rsidRPr="001507B7">
        <w:rPr>
          <w:rStyle w:val="default"/>
          <w:rFonts w:ascii="David" w:hAnsi="David" w:cs="David"/>
          <w:sz w:val="24"/>
          <w:szCs w:val="24"/>
          <w:rtl/>
        </w:rPr>
        <w:t>יחידה סביבתית או איגוד ערים</w:t>
      </w:r>
      <w:r w:rsidR="008E4F52" w:rsidRPr="001507B7">
        <w:rPr>
          <w:rStyle w:val="default"/>
          <w:rFonts w:ascii="David" w:hAnsi="David" w:cs="David"/>
          <w:sz w:val="24"/>
          <w:szCs w:val="24"/>
          <w:rtl/>
        </w:rPr>
        <w:t xml:space="preserve">: </w:t>
      </w:r>
      <w:r w:rsidR="008E4F52" w:rsidRPr="001507B7">
        <w:rPr>
          <w:rStyle w:val="default"/>
          <w:rFonts w:ascii="David" w:hAnsi="David" w:cs="David"/>
          <w:sz w:val="24"/>
          <w:szCs w:val="24"/>
          <w:rtl/>
        </w:rPr>
        <w:fldChar w:fldCharType="begin">
          <w:ffData>
            <w:name w:val="Text6"/>
            <w:enabled/>
            <w:calcOnExit w:val="0"/>
            <w:textInput/>
          </w:ffData>
        </w:fldChar>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Pr>
        <w:instrText>FORMTEXT</w:instrText>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tl/>
        </w:rPr>
      </w:r>
      <w:r w:rsidR="008E4F52" w:rsidRPr="001507B7">
        <w:rPr>
          <w:rStyle w:val="default"/>
          <w:rFonts w:ascii="David" w:hAnsi="David" w:cs="David"/>
          <w:sz w:val="24"/>
          <w:szCs w:val="24"/>
          <w:rtl/>
        </w:rPr>
        <w:fldChar w:fldCharType="separate"/>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hAnsi="David" w:cs="David"/>
          <w:sz w:val="24"/>
          <w:szCs w:val="24"/>
          <w:rtl/>
        </w:rPr>
        <w:fldChar w:fldCharType="end"/>
      </w:r>
      <w:r w:rsidR="008E4F52" w:rsidRPr="001507B7">
        <w:rPr>
          <w:rStyle w:val="default"/>
          <w:rFonts w:ascii="David" w:hAnsi="David" w:cs="David"/>
          <w:sz w:val="24"/>
          <w:szCs w:val="24"/>
          <w:rtl/>
        </w:rPr>
        <w:t>;</w:t>
      </w:r>
    </w:p>
    <w:p w14:paraId="475A77AD" w14:textId="77777777" w:rsidR="00BF2674" w:rsidRPr="001507B7" w:rsidRDefault="001F70A0" w:rsidP="00BF2674">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709"/>
        <w:rPr>
          <w:rStyle w:val="default"/>
          <w:rFonts w:ascii="David" w:hAnsi="David" w:cs="David"/>
          <w:sz w:val="24"/>
          <w:szCs w:val="24"/>
          <w:rtl/>
        </w:rPr>
      </w:pPr>
      <w:r w:rsidRPr="001507B7">
        <w:rPr>
          <w:rStyle w:val="default"/>
          <w:rFonts w:ascii="David" w:hAnsi="David" w:cs="David"/>
          <w:sz w:val="24"/>
          <w:szCs w:val="24"/>
          <w:rtl/>
        </w:rPr>
        <w:tab/>
      </w:r>
      <w:r w:rsidR="008E4F52" w:rsidRPr="001507B7">
        <w:rPr>
          <w:rStyle w:val="default"/>
          <w:rFonts w:ascii="David" w:hAnsi="David" w:cs="David"/>
          <w:sz w:val="24"/>
          <w:szCs w:val="24"/>
          <w:rtl/>
        </w:rPr>
        <w:t>(ו)</w:t>
      </w:r>
      <w:r w:rsidR="008E4F52" w:rsidRPr="001507B7">
        <w:rPr>
          <w:rStyle w:val="default"/>
          <w:rFonts w:ascii="David" w:hAnsi="David" w:cs="David"/>
          <w:sz w:val="24"/>
          <w:szCs w:val="24"/>
          <w:rtl/>
        </w:rPr>
        <w:tab/>
        <w:t>הפרט או הפרטים בתוספת השלישית לחוק שאליו משתייך מקור הפליטה</w:t>
      </w:r>
      <w:r w:rsidR="00BF2674" w:rsidRPr="001507B7">
        <w:rPr>
          <w:rStyle w:val="default"/>
          <w:rFonts w:ascii="David" w:hAnsi="David" w:cs="David"/>
          <w:sz w:val="24"/>
          <w:szCs w:val="24"/>
          <w:rtl/>
        </w:rPr>
        <w:t xml:space="preserve"> והשינוי המבוקש</w:t>
      </w:r>
      <w:r w:rsidR="008E4F52" w:rsidRPr="001507B7">
        <w:rPr>
          <w:rStyle w:val="default"/>
          <w:rFonts w:ascii="David" w:hAnsi="David" w:cs="David"/>
          <w:sz w:val="24"/>
          <w:szCs w:val="24"/>
          <w:rtl/>
        </w:rPr>
        <w:t xml:space="preserve">: </w:t>
      </w:r>
      <w:r w:rsidR="008E4F52" w:rsidRPr="001507B7">
        <w:rPr>
          <w:rStyle w:val="default"/>
          <w:rFonts w:ascii="David" w:hAnsi="David" w:cs="David"/>
          <w:sz w:val="24"/>
          <w:szCs w:val="24"/>
          <w:rtl/>
        </w:rPr>
        <w:fldChar w:fldCharType="begin">
          <w:ffData>
            <w:name w:val="Text7"/>
            <w:enabled/>
            <w:calcOnExit w:val="0"/>
            <w:textInput/>
          </w:ffData>
        </w:fldChar>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Pr>
        <w:instrText>FORMTEXT</w:instrText>
      </w:r>
      <w:r w:rsidR="008E4F52" w:rsidRPr="001507B7">
        <w:rPr>
          <w:rStyle w:val="default"/>
          <w:rFonts w:ascii="David" w:hAnsi="David" w:cs="David"/>
          <w:sz w:val="24"/>
          <w:szCs w:val="24"/>
          <w:rtl/>
        </w:rPr>
        <w:instrText xml:space="preserve"> </w:instrText>
      </w:r>
      <w:r w:rsidR="008E4F52" w:rsidRPr="001507B7">
        <w:rPr>
          <w:rStyle w:val="default"/>
          <w:rFonts w:ascii="David" w:hAnsi="David" w:cs="David"/>
          <w:sz w:val="24"/>
          <w:szCs w:val="24"/>
          <w:rtl/>
        </w:rPr>
      </w:r>
      <w:r w:rsidR="008E4F52" w:rsidRPr="001507B7">
        <w:rPr>
          <w:rStyle w:val="default"/>
          <w:rFonts w:ascii="David" w:hAnsi="David" w:cs="David"/>
          <w:sz w:val="24"/>
          <w:szCs w:val="24"/>
          <w:rtl/>
        </w:rPr>
        <w:fldChar w:fldCharType="separate"/>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eastAsia="MS Mincho" w:hAnsi="David" w:cs="David"/>
          <w:sz w:val="24"/>
          <w:szCs w:val="24"/>
          <w:rtl/>
        </w:rPr>
        <w:t> </w:t>
      </w:r>
      <w:r w:rsidR="008E4F52" w:rsidRPr="001507B7">
        <w:rPr>
          <w:rStyle w:val="default"/>
          <w:rFonts w:ascii="David" w:hAnsi="David" w:cs="David"/>
          <w:sz w:val="24"/>
          <w:szCs w:val="24"/>
          <w:rtl/>
        </w:rPr>
        <w:fldChar w:fldCharType="end"/>
      </w:r>
      <w:r w:rsidR="008E4F52" w:rsidRPr="001507B7">
        <w:rPr>
          <w:rStyle w:val="default"/>
          <w:rFonts w:ascii="David" w:hAnsi="David" w:cs="David"/>
          <w:sz w:val="24"/>
          <w:szCs w:val="24"/>
          <w:rtl/>
        </w:rPr>
        <w:t>.</w:t>
      </w:r>
    </w:p>
    <w:p w14:paraId="554C6E89" w14:textId="77777777" w:rsidR="00E82700" w:rsidRPr="001507B7" w:rsidRDefault="00E82700"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70396518" w14:textId="77777777" w:rsidR="008E4F52" w:rsidRPr="001507B7" w:rsidRDefault="008E4F52" w:rsidP="00A63995">
      <w:pPr>
        <w:pStyle w:val="1"/>
        <w:rPr>
          <w:rStyle w:val="default"/>
          <w:rFonts w:ascii="David" w:hAnsi="David" w:cs="David"/>
          <w:sz w:val="24"/>
          <w:szCs w:val="24"/>
          <w:rtl/>
        </w:rPr>
      </w:pPr>
      <w:r w:rsidRPr="001507B7">
        <w:rPr>
          <w:rStyle w:val="default"/>
          <w:rFonts w:ascii="David" w:hAnsi="David" w:cs="David"/>
          <w:b w:val="0"/>
          <w:bCs w:val="0"/>
          <w:sz w:val="24"/>
          <w:szCs w:val="24"/>
          <w:rtl/>
        </w:rPr>
        <w:t>פרטי הבעלים של מקור הפליטה</w:t>
      </w:r>
      <w:r w:rsidRPr="001507B7">
        <w:rPr>
          <w:rStyle w:val="default"/>
          <w:rFonts w:ascii="David" w:hAnsi="David" w:cs="David"/>
          <w:sz w:val="24"/>
          <w:szCs w:val="24"/>
          <w:rtl/>
        </w:rPr>
        <w:t>:</w:t>
      </w:r>
    </w:p>
    <w:tbl>
      <w:tblPr>
        <w:tblStyle w:val="ac"/>
        <w:bidiVisual/>
        <w:tblW w:w="7541" w:type="dxa"/>
        <w:tblLook w:val="01E0" w:firstRow="1" w:lastRow="1" w:firstColumn="1" w:lastColumn="1" w:noHBand="0" w:noVBand="0"/>
      </w:tblPr>
      <w:tblGrid>
        <w:gridCol w:w="1874"/>
        <w:gridCol w:w="1921"/>
        <w:gridCol w:w="1873"/>
        <w:gridCol w:w="1873"/>
      </w:tblGrid>
      <w:tr w:rsidR="008E4F52" w:rsidRPr="001507B7" w14:paraId="75504BFD" w14:textId="77777777" w:rsidTr="009E2EAC">
        <w:tc>
          <w:tcPr>
            <w:tcW w:w="2322" w:type="dxa"/>
          </w:tcPr>
          <w:p w14:paraId="64E83610"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שם בעל העסק</w:t>
            </w:r>
          </w:p>
        </w:tc>
        <w:tc>
          <w:tcPr>
            <w:tcW w:w="2322" w:type="dxa"/>
          </w:tcPr>
          <w:p w14:paraId="3B6EF6D4"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ח"פ/ת"ז</w:t>
            </w:r>
          </w:p>
        </w:tc>
        <w:tc>
          <w:tcPr>
            <w:tcW w:w="2322" w:type="dxa"/>
          </w:tcPr>
          <w:p w14:paraId="2AFFF5E3"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w:t>
            </w:r>
          </w:p>
        </w:tc>
        <w:tc>
          <w:tcPr>
            <w:tcW w:w="2322" w:type="dxa"/>
          </w:tcPr>
          <w:p w14:paraId="3888DB42"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w:t>
            </w:r>
          </w:p>
        </w:tc>
      </w:tr>
      <w:tr w:rsidR="008E4F52" w:rsidRPr="001507B7" w14:paraId="1F11FEBA" w14:textId="77777777" w:rsidTr="009E2EAC">
        <w:tc>
          <w:tcPr>
            <w:tcW w:w="2322" w:type="dxa"/>
          </w:tcPr>
          <w:p w14:paraId="24802106"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627F9D3F"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54C07152"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75C84528"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8E4F52" w:rsidRPr="001507B7" w14:paraId="1FBD424B" w14:textId="77777777" w:rsidTr="009E2EAC">
        <w:tc>
          <w:tcPr>
            <w:tcW w:w="2322" w:type="dxa"/>
          </w:tcPr>
          <w:p w14:paraId="1065EE54"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3174CE4E"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691B4C3E"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5748D26B"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8E4F52" w:rsidRPr="001507B7" w14:paraId="3913468D" w14:textId="77777777" w:rsidTr="009E2EAC">
        <w:tc>
          <w:tcPr>
            <w:tcW w:w="2322" w:type="dxa"/>
          </w:tcPr>
          <w:p w14:paraId="3AA4EE8B"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64602648"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57A9858D"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1D75538F"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bl>
    <w:p w14:paraId="33867281" w14:textId="44368A0C" w:rsidR="009E6FDB" w:rsidRPr="001507B7" w:rsidRDefault="009E6FDB"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7B5AD130" w14:textId="2756D26C" w:rsidR="00F07234" w:rsidRDefault="00F0723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48D332B4" w14:textId="694D0971" w:rsidR="00EA7B76" w:rsidRDefault="00EA7B76"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4B701D06" w14:textId="27165B61" w:rsidR="00EA7B76" w:rsidRDefault="00EA7B76"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1FBC56CE" w14:textId="175AEA04" w:rsidR="00EA7B76" w:rsidRDefault="00EA7B76"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15D05261" w14:textId="77777777" w:rsidR="00EA7B76" w:rsidRPr="001507B7" w:rsidRDefault="00EA7B76"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43F806F2" w14:textId="77777777" w:rsidR="00F07234" w:rsidRPr="001507B7" w:rsidRDefault="00F0723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47E38C30" w14:textId="77777777" w:rsidR="008E4F52" w:rsidRPr="001507B7" w:rsidRDefault="008E4F52" w:rsidP="00A63995">
      <w:pPr>
        <w:pStyle w:val="1"/>
        <w:rPr>
          <w:rStyle w:val="default"/>
          <w:rFonts w:ascii="David" w:hAnsi="David" w:cs="David"/>
          <w:sz w:val="24"/>
          <w:szCs w:val="24"/>
          <w:rtl/>
        </w:rPr>
      </w:pPr>
      <w:r w:rsidRPr="001507B7">
        <w:rPr>
          <w:rStyle w:val="default"/>
          <w:rFonts w:ascii="David" w:hAnsi="David" w:cs="David"/>
          <w:b w:val="0"/>
          <w:bCs w:val="0"/>
          <w:sz w:val="24"/>
          <w:szCs w:val="24"/>
          <w:rtl/>
        </w:rPr>
        <w:t>פרטי המנהלים של מקור הפליטה</w:t>
      </w:r>
      <w:r w:rsidRPr="001507B7">
        <w:rPr>
          <w:rStyle w:val="default"/>
          <w:rFonts w:ascii="David" w:hAnsi="David" w:cs="David"/>
          <w:sz w:val="24"/>
          <w:szCs w:val="24"/>
          <w:rtl/>
        </w:rPr>
        <w:t>:</w:t>
      </w:r>
    </w:p>
    <w:tbl>
      <w:tblPr>
        <w:tblStyle w:val="ac"/>
        <w:bidiVisual/>
        <w:tblW w:w="7569" w:type="dxa"/>
        <w:tblLook w:val="01E0" w:firstRow="1" w:lastRow="1" w:firstColumn="1" w:lastColumn="1" w:noHBand="0" w:noVBand="0"/>
      </w:tblPr>
      <w:tblGrid>
        <w:gridCol w:w="1913"/>
        <w:gridCol w:w="1275"/>
        <w:gridCol w:w="1418"/>
        <w:gridCol w:w="1417"/>
        <w:gridCol w:w="1546"/>
      </w:tblGrid>
      <w:tr w:rsidR="00000094" w:rsidRPr="001507B7" w14:paraId="1EB27870" w14:textId="77777777" w:rsidTr="00000094">
        <w:tc>
          <w:tcPr>
            <w:tcW w:w="1913" w:type="dxa"/>
          </w:tcPr>
          <w:p w14:paraId="7F85F8A8"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שמות המנהלים</w:t>
            </w:r>
          </w:p>
        </w:tc>
        <w:tc>
          <w:tcPr>
            <w:tcW w:w="1275" w:type="dxa"/>
            <w:tcBorders>
              <w:bottom w:val="nil"/>
            </w:tcBorders>
          </w:tcPr>
          <w:p w14:paraId="51A14276"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ח"פ/ת"ז</w:t>
            </w:r>
          </w:p>
        </w:tc>
        <w:tc>
          <w:tcPr>
            <w:tcW w:w="1418" w:type="dxa"/>
            <w:tcBorders>
              <w:bottom w:val="nil"/>
            </w:tcBorders>
          </w:tcPr>
          <w:p w14:paraId="327F8568"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כתובת</w:t>
            </w:r>
          </w:p>
        </w:tc>
        <w:tc>
          <w:tcPr>
            <w:tcW w:w="1417" w:type="dxa"/>
            <w:tcBorders>
              <w:bottom w:val="nil"/>
            </w:tcBorders>
          </w:tcPr>
          <w:p w14:paraId="612DA6C5"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טלפון</w:t>
            </w:r>
          </w:p>
        </w:tc>
        <w:tc>
          <w:tcPr>
            <w:tcW w:w="1546" w:type="dxa"/>
            <w:tcBorders>
              <w:bottom w:val="nil"/>
            </w:tcBorders>
          </w:tcPr>
          <w:p w14:paraId="2F63B20D"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תפקיד</w:t>
            </w:r>
          </w:p>
        </w:tc>
      </w:tr>
      <w:tr w:rsidR="00000094" w:rsidRPr="001507B7" w14:paraId="096C602C" w14:textId="77777777" w:rsidTr="00000094">
        <w:tc>
          <w:tcPr>
            <w:tcW w:w="1913" w:type="dxa"/>
          </w:tcPr>
          <w:p w14:paraId="3FC320C0"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שם  ושם משפחה</w:t>
            </w:r>
          </w:p>
        </w:tc>
        <w:tc>
          <w:tcPr>
            <w:tcW w:w="1275" w:type="dxa"/>
            <w:tcBorders>
              <w:top w:val="nil"/>
            </w:tcBorders>
          </w:tcPr>
          <w:p w14:paraId="3BCC4B34"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p>
        </w:tc>
        <w:tc>
          <w:tcPr>
            <w:tcW w:w="1418" w:type="dxa"/>
            <w:tcBorders>
              <w:top w:val="nil"/>
            </w:tcBorders>
          </w:tcPr>
          <w:p w14:paraId="276DE17C"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p>
        </w:tc>
        <w:tc>
          <w:tcPr>
            <w:tcW w:w="1417" w:type="dxa"/>
            <w:tcBorders>
              <w:top w:val="nil"/>
            </w:tcBorders>
          </w:tcPr>
          <w:p w14:paraId="3D70127C"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p>
        </w:tc>
        <w:tc>
          <w:tcPr>
            <w:tcW w:w="1546" w:type="dxa"/>
            <w:tcBorders>
              <w:top w:val="nil"/>
            </w:tcBorders>
          </w:tcPr>
          <w:p w14:paraId="0F8200FB" w14:textId="77777777" w:rsidR="00000094" w:rsidRPr="001507B7" w:rsidRDefault="00000094" w:rsidP="00F40CF7">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p>
        </w:tc>
      </w:tr>
      <w:tr w:rsidR="00000094" w:rsidRPr="001507B7" w14:paraId="328498B9" w14:textId="77777777" w:rsidTr="00000094">
        <w:tc>
          <w:tcPr>
            <w:tcW w:w="1913" w:type="dxa"/>
          </w:tcPr>
          <w:p w14:paraId="1DB23A4C"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75" w:type="dxa"/>
          </w:tcPr>
          <w:p w14:paraId="597345EE"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8" w:type="dxa"/>
          </w:tcPr>
          <w:p w14:paraId="364EB0E0"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7" w:type="dxa"/>
          </w:tcPr>
          <w:p w14:paraId="03E44D0E" w14:textId="77777777" w:rsidR="00000094" w:rsidRPr="001507B7" w:rsidRDefault="00000094"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546" w:type="dxa"/>
          </w:tcPr>
          <w:p w14:paraId="686CD718" w14:textId="77777777" w:rsidR="00000094" w:rsidRPr="001507B7" w:rsidRDefault="00000094"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000094" w:rsidRPr="001507B7" w14:paraId="5E6E4C1D" w14:textId="77777777" w:rsidTr="00000094">
        <w:tc>
          <w:tcPr>
            <w:tcW w:w="1913" w:type="dxa"/>
          </w:tcPr>
          <w:p w14:paraId="23E3C55B"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75" w:type="dxa"/>
          </w:tcPr>
          <w:p w14:paraId="7416E6DB"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8" w:type="dxa"/>
          </w:tcPr>
          <w:p w14:paraId="2DA3659B"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7" w:type="dxa"/>
          </w:tcPr>
          <w:p w14:paraId="707DC37F" w14:textId="77777777" w:rsidR="00000094" w:rsidRPr="001507B7" w:rsidRDefault="00000094"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546" w:type="dxa"/>
          </w:tcPr>
          <w:p w14:paraId="23C1D753" w14:textId="77777777" w:rsidR="00000094" w:rsidRPr="001507B7" w:rsidRDefault="00000094"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000094" w:rsidRPr="001507B7" w14:paraId="57B611EB" w14:textId="77777777" w:rsidTr="00000094">
        <w:tc>
          <w:tcPr>
            <w:tcW w:w="1913" w:type="dxa"/>
          </w:tcPr>
          <w:p w14:paraId="486AE0E2"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75" w:type="dxa"/>
          </w:tcPr>
          <w:p w14:paraId="47420A9A"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8" w:type="dxa"/>
          </w:tcPr>
          <w:p w14:paraId="4B9DA13E" w14:textId="77777777" w:rsidR="00000094" w:rsidRPr="001507B7" w:rsidRDefault="00000094"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7" w:type="dxa"/>
          </w:tcPr>
          <w:p w14:paraId="793FA58E" w14:textId="77777777" w:rsidR="00000094" w:rsidRPr="001507B7" w:rsidRDefault="00000094"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546" w:type="dxa"/>
          </w:tcPr>
          <w:p w14:paraId="19BF3738" w14:textId="77777777" w:rsidR="00000094" w:rsidRPr="001507B7" w:rsidRDefault="00000094"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bl>
    <w:p w14:paraId="7EDA5582" w14:textId="77777777" w:rsidR="008E4F52" w:rsidRPr="001507B7" w:rsidRDefault="008E4F52" w:rsidP="00F07234">
      <w:pPr>
        <w:pStyle w:val="1"/>
        <w:spacing w:before="240"/>
        <w:rPr>
          <w:rStyle w:val="default"/>
          <w:rFonts w:ascii="David" w:hAnsi="David" w:cs="David"/>
          <w:sz w:val="24"/>
          <w:szCs w:val="24"/>
          <w:rtl/>
        </w:rPr>
      </w:pPr>
      <w:r w:rsidRPr="001507B7">
        <w:rPr>
          <w:rStyle w:val="default"/>
          <w:rFonts w:ascii="David" w:hAnsi="David" w:cs="David"/>
          <w:b w:val="0"/>
          <w:bCs w:val="0"/>
          <w:sz w:val="24"/>
          <w:szCs w:val="24"/>
          <w:rtl/>
        </w:rPr>
        <w:t>פרטי איש הקשר</w:t>
      </w:r>
      <w:r w:rsidRPr="001507B7">
        <w:rPr>
          <w:rStyle w:val="default"/>
          <w:rFonts w:ascii="David" w:hAnsi="David" w:cs="David"/>
          <w:sz w:val="24"/>
          <w:szCs w:val="24"/>
          <w:rtl/>
        </w:rPr>
        <w:t>:</w:t>
      </w:r>
    </w:p>
    <w:tbl>
      <w:tblPr>
        <w:tblStyle w:val="ac"/>
        <w:bidiVisual/>
        <w:tblW w:w="7589" w:type="dxa"/>
        <w:tblLook w:val="01E0" w:firstRow="1" w:lastRow="1" w:firstColumn="1" w:lastColumn="1" w:noHBand="0" w:noVBand="0"/>
      </w:tblPr>
      <w:tblGrid>
        <w:gridCol w:w="1084"/>
        <w:gridCol w:w="1084"/>
        <w:gridCol w:w="1084"/>
        <w:gridCol w:w="1084"/>
        <w:gridCol w:w="1084"/>
        <w:gridCol w:w="1084"/>
        <w:gridCol w:w="1085"/>
      </w:tblGrid>
      <w:tr w:rsidR="00D06148" w:rsidRPr="001507B7" w14:paraId="750C3371" w14:textId="77777777" w:rsidTr="009E2EAC">
        <w:tc>
          <w:tcPr>
            <w:tcW w:w="1084" w:type="dxa"/>
          </w:tcPr>
          <w:p w14:paraId="190F6712"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שם</w:t>
            </w:r>
          </w:p>
        </w:tc>
        <w:tc>
          <w:tcPr>
            <w:tcW w:w="1084" w:type="dxa"/>
          </w:tcPr>
          <w:p w14:paraId="7EF1E757"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תפקיד</w:t>
            </w:r>
          </w:p>
        </w:tc>
        <w:tc>
          <w:tcPr>
            <w:tcW w:w="1084" w:type="dxa"/>
          </w:tcPr>
          <w:p w14:paraId="2144F197"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מס' זהות</w:t>
            </w:r>
          </w:p>
        </w:tc>
        <w:tc>
          <w:tcPr>
            <w:tcW w:w="1084" w:type="dxa"/>
          </w:tcPr>
          <w:p w14:paraId="6CF4E06E"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w:t>
            </w:r>
          </w:p>
        </w:tc>
        <w:tc>
          <w:tcPr>
            <w:tcW w:w="1084" w:type="dxa"/>
          </w:tcPr>
          <w:p w14:paraId="0952CD1B"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 נייד</w:t>
            </w:r>
          </w:p>
        </w:tc>
        <w:tc>
          <w:tcPr>
            <w:tcW w:w="1084" w:type="dxa"/>
          </w:tcPr>
          <w:p w14:paraId="48934313"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 דואר אלקטרוני</w:t>
            </w:r>
          </w:p>
        </w:tc>
        <w:tc>
          <w:tcPr>
            <w:tcW w:w="1085" w:type="dxa"/>
          </w:tcPr>
          <w:p w14:paraId="54810791"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 למשלוח דואר</w:t>
            </w:r>
          </w:p>
        </w:tc>
      </w:tr>
      <w:tr w:rsidR="00D06148" w:rsidRPr="001507B7" w14:paraId="4F12FF91" w14:textId="77777777" w:rsidTr="009E2EAC">
        <w:tc>
          <w:tcPr>
            <w:tcW w:w="1084" w:type="dxa"/>
          </w:tcPr>
          <w:p w14:paraId="701E7A39" w14:textId="77777777" w:rsidR="00D06148" w:rsidRPr="001507B7" w:rsidRDefault="003008B0"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084" w:type="dxa"/>
          </w:tcPr>
          <w:p w14:paraId="5C43C66E"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084" w:type="dxa"/>
          </w:tcPr>
          <w:p w14:paraId="2F204F31"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084" w:type="dxa"/>
          </w:tcPr>
          <w:p w14:paraId="058ACD7E"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084" w:type="dxa"/>
          </w:tcPr>
          <w:p w14:paraId="38FA0136"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084" w:type="dxa"/>
          </w:tcPr>
          <w:p w14:paraId="6A0D556C"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085" w:type="dxa"/>
          </w:tcPr>
          <w:p w14:paraId="1C930427"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bl>
    <w:p w14:paraId="26E34EBF" w14:textId="77777777" w:rsidR="008E4F52" w:rsidRPr="001507B7" w:rsidRDefault="008E4F52" w:rsidP="00F07234">
      <w:pPr>
        <w:pStyle w:val="1"/>
        <w:spacing w:before="240"/>
        <w:rPr>
          <w:rStyle w:val="default"/>
          <w:rFonts w:ascii="David" w:hAnsi="David" w:cs="David"/>
          <w:sz w:val="24"/>
          <w:szCs w:val="24"/>
          <w:rtl/>
        </w:rPr>
      </w:pPr>
      <w:r w:rsidRPr="001507B7">
        <w:rPr>
          <w:rStyle w:val="default"/>
          <w:rFonts w:ascii="David" w:hAnsi="David" w:cs="David"/>
          <w:b w:val="0"/>
          <w:bCs w:val="0"/>
          <w:sz w:val="24"/>
          <w:szCs w:val="24"/>
          <w:rtl/>
        </w:rPr>
        <w:t>פרטי עורכי הבקשה</w:t>
      </w:r>
      <w:r w:rsidRPr="001507B7">
        <w:rPr>
          <w:rStyle w:val="default"/>
          <w:rFonts w:ascii="David" w:hAnsi="David" w:cs="David"/>
          <w:sz w:val="24"/>
          <w:szCs w:val="24"/>
          <w:rtl/>
        </w:rPr>
        <w:t xml:space="preserve"> – יש לציין את פרטיו של מי שביצע בעבור בעל מקור הפליטה בדיקות נדרשות לצורך הכנת מסמך ממסמכי הבקשה, שאינו עובד של בעל מקור הפליטה.</w:t>
      </w:r>
    </w:p>
    <w:tbl>
      <w:tblPr>
        <w:tblStyle w:val="ac"/>
        <w:bidiVisual/>
        <w:tblW w:w="7611" w:type="dxa"/>
        <w:tblLook w:val="01E0" w:firstRow="1" w:lastRow="1" w:firstColumn="1" w:lastColumn="1" w:noHBand="0" w:noVBand="0"/>
      </w:tblPr>
      <w:tblGrid>
        <w:gridCol w:w="1268"/>
        <w:gridCol w:w="1272"/>
        <w:gridCol w:w="1267"/>
        <w:gridCol w:w="1268"/>
        <w:gridCol w:w="1268"/>
        <w:gridCol w:w="1268"/>
      </w:tblGrid>
      <w:tr w:rsidR="00D06148" w:rsidRPr="001507B7" w14:paraId="7A51B4C3" w14:textId="77777777" w:rsidTr="009E2EAC">
        <w:tc>
          <w:tcPr>
            <w:tcW w:w="1268" w:type="dxa"/>
          </w:tcPr>
          <w:p w14:paraId="7950AC88"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שם עורך הבקשה</w:t>
            </w:r>
          </w:p>
        </w:tc>
        <w:tc>
          <w:tcPr>
            <w:tcW w:w="1269" w:type="dxa"/>
          </w:tcPr>
          <w:p w14:paraId="26F7D19F"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הבדיקות שביצע/חוות דעת שנתן</w:t>
            </w:r>
          </w:p>
        </w:tc>
        <w:tc>
          <w:tcPr>
            <w:tcW w:w="1268" w:type="dxa"/>
          </w:tcPr>
          <w:p w14:paraId="0C31901D"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w:t>
            </w:r>
          </w:p>
        </w:tc>
        <w:tc>
          <w:tcPr>
            <w:tcW w:w="1269" w:type="dxa"/>
          </w:tcPr>
          <w:p w14:paraId="647269B9"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 נייד</w:t>
            </w:r>
          </w:p>
        </w:tc>
        <w:tc>
          <w:tcPr>
            <w:tcW w:w="1268" w:type="dxa"/>
          </w:tcPr>
          <w:p w14:paraId="144EB919"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 דואר אלקטרוני</w:t>
            </w:r>
          </w:p>
        </w:tc>
        <w:tc>
          <w:tcPr>
            <w:tcW w:w="1269" w:type="dxa"/>
          </w:tcPr>
          <w:p w14:paraId="2B1FB439" w14:textId="77777777" w:rsidR="00D06148" w:rsidRPr="001507B7" w:rsidRDefault="00D06148"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 למשלוח דואר</w:t>
            </w:r>
          </w:p>
        </w:tc>
      </w:tr>
      <w:tr w:rsidR="00D06148" w:rsidRPr="001507B7" w14:paraId="7A2B0700" w14:textId="77777777" w:rsidTr="009E2EAC">
        <w:tc>
          <w:tcPr>
            <w:tcW w:w="1268" w:type="dxa"/>
          </w:tcPr>
          <w:p w14:paraId="2B9096AD"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64F12BCF"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hAnsi="David" w:cs="David"/>
                <w:sz w:val="24"/>
                <w:szCs w:val="24"/>
                <w:rtl/>
              </w:rPr>
              <w:t> </w:t>
            </w:r>
            <w:r w:rsidRPr="001507B7">
              <w:rPr>
                <w:rStyle w:val="default"/>
                <w:rFonts w:ascii="David" w:hAnsi="David" w:cs="David"/>
                <w:sz w:val="24"/>
                <w:szCs w:val="24"/>
                <w:rtl/>
              </w:rPr>
              <w:t> </w:t>
            </w:r>
            <w:r w:rsidRPr="001507B7">
              <w:rPr>
                <w:rStyle w:val="default"/>
                <w:rFonts w:ascii="David" w:hAnsi="David" w:cs="David"/>
                <w:sz w:val="24"/>
                <w:szCs w:val="24"/>
                <w:rtl/>
              </w:rPr>
              <w:t> </w:t>
            </w:r>
            <w:r w:rsidRPr="001507B7">
              <w:rPr>
                <w:rStyle w:val="default"/>
                <w:rFonts w:ascii="David" w:hAnsi="David" w:cs="David"/>
                <w:sz w:val="24"/>
                <w:szCs w:val="24"/>
                <w:rtl/>
              </w:rPr>
              <w:t> </w:t>
            </w:r>
            <w:r w:rsidRPr="001507B7">
              <w:rPr>
                <w:rStyle w:val="default"/>
                <w:rFonts w:ascii="David" w:hAnsi="David" w:cs="David"/>
                <w:sz w:val="24"/>
                <w:szCs w:val="24"/>
                <w:rtl/>
              </w:rPr>
              <w:t> </w:t>
            </w:r>
            <w:r w:rsidRPr="001507B7">
              <w:rPr>
                <w:rStyle w:val="default"/>
                <w:rFonts w:ascii="David" w:hAnsi="David" w:cs="David"/>
                <w:sz w:val="24"/>
                <w:szCs w:val="24"/>
                <w:rtl/>
              </w:rPr>
              <w:fldChar w:fldCharType="end"/>
            </w:r>
          </w:p>
        </w:tc>
        <w:tc>
          <w:tcPr>
            <w:tcW w:w="1268" w:type="dxa"/>
          </w:tcPr>
          <w:p w14:paraId="132A908C"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62F8175C"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8" w:type="dxa"/>
          </w:tcPr>
          <w:p w14:paraId="62A50FB8"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7158E3E0"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D06148" w:rsidRPr="001507B7" w14:paraId="29AA8B45" w14:textId="77777777" w:rsidTr="009E2EAC">
        <w:tc>
          <w:tcPr>
            <w:tcW w:w="1268" w:type="dxa"/>
          </w:tcPr>
          <w:p w14:paraId="5FB88A4D"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459E9D30"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8" w:type="dxa"/>
          </w:tcPr>
          <w:p w14:paraId="710125E2"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54173B13"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8" w:type="dxa"/>
          </w:tcPr>
          <w:p w14:paraId="1A421801"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749F9881"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D06148" w:rsidRPr="001507B7" w14:paraId="199288CE" w14:textId="77777777" w:rsidTr="009E2EAC">
        <w:tc>
          <w:tcPr>
            <w:tcW w:w="1268" w:type="dxa"/>
          </w:tcPr>
          <w:p w14:paraId="0EAD9A08"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34FACEB8"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8" w:type="dxa"/>
          </w:tcPr>
          <w:p w14:paraId="14D929F6"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6A2B6FEC" w14:textId="77777777" w:rsidR="00D06148" w:rsidRPr="001507B7" w:rsidRDefault="00D06148"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8" w:type="dxa"/>
          </w:tcPr>
          <w:p w14:paraId="1F719B5C"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69" w:type="dxa"/>
          </w:tcPr>
          <w:p w14:paraId="6461DE1A" w14:textId="77777777" w:rsidR="00D06148" w:rsidRPr="001507B7" w:rsidRDefault="00D06148"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bl>
    <w:p w14:paraId="2596F5E5" w14:textId="77777777" w:rsidR="008E4F52" w:rsidRPr="001507B7" w:rsidRDefault="008E4F52" w:rsidP="00F07234">
      <w:pPr>
        <w:pStyle w:val="1"/>
        <w:spacing w:before="240"/>
        <w:rPr>
          <w:rStyle w:val="default"/>
          <w:rFonts w:ascii="David" w:hAnsi="David" w:cs="David"/>
          <w:sz w:val="24"/>
          <w:szCs w:val="24"/>
          <w:rtl/>
        </w:rPr>
      </w:pPr>
      <w:r w:rsidRPr="001507B7">
        <w:rPr>
          <w:rStyle w:val="default"/>
          <w:rFonts w:ascii="David" w:hAnsi="David" w:cs="David"/>
          <w:b w:val="0"/>
          <w:bCs w:val="0"/>
          <w:sz w:val="24"/>
          <w:szCs w:val="24"/>
          <w:rtl/>
        </w:rPr>
        <w:t>היתרים ורישיונות</w:t>
      </w:r>
      <w:r w:rsidRPr="001507B7">
        <w:rPr>
          <w:rStyle w:val="default"/>
          <w:rFonts w:ascii="David" w:hAnsi="David" w:cs="David"/>
          <w:sz w:val="24"/>
          <w:szCs w:val="24"/>
          <w:rtl/>
        </w:rPr>
        <w:t xml:space="preserve"> (יש לצרף עותק מכל מסמך):</w:t>
      </w:r>
    </w:p>
    <w:tbl>
      <w:tblPr>
        <w:tblStyle w:val="ac"/>
        <w:bidiVisual/>
        <w:tblW w:w="7541" w:type="dxa"/>
        <w:tblLook w:val="01E0" w:firstRow="1" w:lastRow="1" w:firstColumn="1" w:lastColumn="1" w:noHBand="0" w:noVBand="0"/>
      </w:tblPr>
      <w:tblGrid>
        <w:gridCol w:w="2136"/>
        <w:gridCol w:w="1795"/>
        <w:gridCol w:w="1809"/>
        <w:gridCol w:w="1801"/>
      </w:tblGrid>
      <w:tr w:rsidR="008E4F52" w:rsidRPr="001507B7" w14:paraId="4CC30596" w14:textId="77777777" w:rsidTr="009E2EAC">
        <w:tc>
          <w:tcPr>
            <w:tcW w:w="2136" w:type="dxa"/>
          </w:tcPr>
          <w:p w14:paraId="2B64085E"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סוג ההיתר/רישיון/הוראה</w:t>
            </w:r>
          </w:p>
        </w:tc>
        <w:tc>
          <w:tcPr>
            <w:tcW w:w="1795" w:type="dxa"/>
          </w:tcPr>
          <w:p w14:paraId="37A1BE23"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חיקוק</w:t>
            </w:r>
          </w:p>
        </w:tc>
        <w:tc>
          <w:tcPr>
            <w:tcW w:w="1809" w:type="dxa"/>
          </w:tcPr>
          <w:p w14:paraId="53082333"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תאריך תחילת תוקף</w:t>
            </w:r>
          </w:p>
        </w:tc>
        <w:tc>
          <w:tcPr>
            <w:tcW w:w="1801" w:type="dxa"/>
          </w:tcPr>
          <w:p w14:paraId="7A3B373D" w14:textId="77777777" w:rsidR="008E4F52" w:rsidRPr="001507B7" w:rsidRDefault="008E4F52"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תאריך תום תוקף</w:t>
            </w:r>
          </w:p>
        </w:tc>
      </w:tr>
      <w:tr w:rsidR="008E4F52" w:rsidRPr="001507B7" w14:paraId="41020D96" w14:textId="77777777" w:rsidTr="009E2EAC">
        <w:tc>
          <w:tcPr>
            <w:tcW w:w="2136" w:type="dxa"/>
          </w:tcPr>
          <w:p w14:paraId="70BA3104"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795" w:type="dxa"/>
          </w:tcPr>
          <w:p w14:paraId="31F76B61"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809" w:type="dxa"/>
          </w:tcPr>
          <w:p w14:paraId="7BDF24B4"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801" w:type="dxa"/>
          </w:tcPr>
          <w:p w14:paraId="3A8FFDA2"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r>
      <w:tr w:rsidR="008E4F52" w:rsidRPr="001507B7" w14:paraId="47708101" w14:textId="77777777" w:rsidTr="009E2EAC">
        <w:tc>
          <w:tcPr>
            <w:tcW w:w="2136" w:type="dxa"/>
          </w:tcPr>
          <w:p w14:paraId="06D01640"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795" w:type="dxa"/>
          </w:tcPr>
          <w:p w14:paraId="77F25828"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809" w:type="dxa"/>
          </w:tcPr>
          <w:p w14:paraId="272CFE9A"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801" w:type="dxa"/>
          </w:tcPr>
          <w:p w14:paraId="04302E65"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r>
      <w:tr w:rsidR="008E4F52" w:rsidRPr="001507B7" w14:paraId="34325BC1" w14:textId="77777777" w:rsidTr="009E2EAC">
        <w:tc>
          <w:tcPr>
            <w:tcW w:w="2136" w:type="dxa"/>
          </w:tcPr>
          <w:p w14:paraId="4211D290"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795" w:type="dxa"/>
          </w:tcPr>
          <w:p w14:paraId="40C7B7ED"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809" w:type="dxa"/>
          </w:tcPr>
          <w:p w14:paraId="48E7E23A"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c>
          <w:tcPr>
            <w:tcW w:w="1801" w:type="dxa"/>
          </w:tcPr>
          <w:p w14:paraId="02DEB0D4"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p>
        </w:tc>
      </w:tr>
    </w:tbl>
    <w:p w14:paraId="0AF6D170" w14:textId="73F50C2E" w:rsidR="003008B0" w:rsidRDefault="003008B0" w:rsidP="00A63995">
      <w:pPr>
        <w:rPr>
          <w:rFonts w:ascii="David" w:hAnsi="David"/>
          <w:rtl/>
        </w:rPr>
      </w:pPr>
    </w:p>
    <w:p w14:paraId="1AE142B7" w14:textId="4EC91FA6" w:rsidR="00EA7B76" w:rsidRDefault="00EA7B76" w:rsidP="00A63995">
      <w:pPr>
        <w:rPr>
          <w:rFonts w:ascii="David" w:hAnsi="David"/>
          <w:rtl/>
        </w:rPr>
      </w:pPr>
    </w:p>
    <w:p w14:paraId="14D013DA" w14:textId="77777777" w:rsidR="00EA7B76" w:rsidRPr="001507B7" w:rsidRDefault="00EA7B76" w:rsidP="00A63995">
      <w:pPr>
        <w:rPr>
          <w:rFonts w:ascii="David" w:hAnsi="David"/>
          <w:rtl/>
        </w:rPr>
      </w:pPr>
    </w:p>
    <w:p w14:paraId="39CD6365" w14:textId="77777777" w:rsidR="00586873" w:rsidRPr="001507B7" w:rsidRDefault="00586873" w:rsidP="00A63995">
      <w:pPr>
        <w:rPr>
          <w:rFonts w:ascii="David" w:hAnsi="David"/>
        </w:rPr>
      </w:pPr>
    </w:p>
    <w:p w14:paraId="176AEBE4" w14:textId="77777777" w:rsidR="008E4F52" w:rsidRPr="001507B7" w:rsidRDefault="008E4F52" w:rsidP="00A63995">
      <w:pPr>
        <w:pStyle w:val="1"/>
        <w:rPr>
          <w:rStyle w:val="default"/>
          <w:rFonts w:ascii="David" w:hAnsi="David" w:cs="David"/>
          <w:sz w:val="24"/>
          <w:szCs w:val="24"/>
          <w:rtl/>
        </w:rPr>
      </w:pPr>
      <w:r w:rsidRPr="001507B7">
        <w:rPr>
          <w:rStyle w:val="default"/>
          <w:rFonts w:ascii="David" w:hAnsi="David" w:cs="David"/>
          <w:b w:val="0"/>
          <w:bCs w:val="0"/>
          <w:sz w:val="24"/>
          <w:szCs w:val="24"/>
          <w:rtl/>
        </w:rPr>
        <w:lastRenderedPageBreak/>
        <w:t>מצורפים</w:t>
      </w:r>
      <w:r w:rsidRPr="001507B7">
        <w:rPr>
          <w:rStyle w:val="default"/>
          <w:rFonts w:ascii="David" w:hAnsi="David" w:cs="David"/>
          <w:sz w:val="24"/>
          <w:szCs w:val="24"/>
          <w:rtl/>
        </w:rPr>
        <w:t xml:space="preserve"> לבקשה </w:t>
      </w:r>
    </w:p>
    <w:p w14:paraId="7BE84744" w14:textId="77777777" w:rsidR="003008B0" w:rsidRPr="001507B7" w:rsidRDefault="008E4F52" w:rsidP="003008B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line="276" w:lineRule="auto"/>
        <w:ind w:left="0" w:right="1134"/>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4"/>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t>אישור על תשלום אגרה</w:t>
      </w:r>
      <w:r w:rsidR="00EE1A74" w:rsidRPr="001507B7">
        <w:rPr>
          <w:rStyle w:val="default"/>
          <w:rFonts w:ascii="David" w:hAnsi="David" w:cs="David"/>
          <w:sz w:val="24"/>
          <w:szCs w:val="24"/>
          <w:rtl/>
        </w:rPr>
        <w:t>,</w:t>
      </w:r>
      <w:r w:rsidR="00965E48" w:rsidRPr="001507B7">
        <w:rPr>
          <w:rStyle w:val="default"/>
          <w:rFonts w:ascii="David" w:hAnsi="David" w:cs="David"/>
          <w:sz w:val="24"/>
          <w:szCs w:val="24"/>
          <w:rtl/>
        </w:rPr>
        <w:t xml:space="preserve"> למגישים בקשה לשינוי הפעלה משמעותי</w:t>
      </w:r>
      <w:r w:rsidR="00EE1A74" w:rsidRPr="001507B7">
        <w:rPr>
          <w:rStyle w:val="default"/>
          <w:rFonts w:ascii="David" w:hAnsi="David" w:cs="David"/>
          <w:sz w:val="24"/>
          <w:szCs w:val="24"/>
          <w:rtl/>
        </w:rPr>
        <w:t xml:space="preserve"> בלבד.</w:t>
      </w:r>
    </w:p>
    <w:p w14:paraId="1902F9CF" w14:textId="77777777" w:rsidR="008E4F52" w:rsidRPr="001507B7" w:rsidRDefault="008E4F52" w:rsidP="003008B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line="276" w:lineRule="auto"/>
        <w:ind w:left="0" w:right="1134"/>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5"/>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t>הצהרת בעל מקור הפליטה</w:t>
      </w:r>
      <w:r w:rsidR="00EE1A74" w:rsidRPr="001507B7">
        <w:rPr>
          <w:rStyle w:val="default"/>
          <w:rFonts w:ascii="David" w:hAnsi="David" w:cs="David"/>
          <w:sz w:val="24"/>
          <w:szCs w:val="24"/>
          <w:rtl/>
        </w:rPr>
        <w:t>, למגישים בקשה לשינוי הפעלה משמעותי בלבד.</w:t>
      </w:r>
    </w:p>
    <w:p w14:paraId="223648A7" w14:textId="77777777" w:rsidR="008E4F52" w:rsidRPr="001507B7" w:rsidRDefault="008E4F52" w:rsidP="003008B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line="276" w:lineRule="auto"/>
        <w:ind w:left="0" w:right="1134"/>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6"/>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t>הצהרת מנהל מקור הפליטה</w:t>
      </w:r>
      <w:r w:rsidR="00EE1A74" w:rsidRPr="001507B7">
        <w:rPr>
          <w:rStyle w:val="default"/>
          <w:rFonts w:ascii="David" w:hAnsi="David" w:cs="David"/>
          <w:sz w:val="24"/>
          <w:szCs w:val="24"/>
          <w:rtl/>
        </w:rPr>
        <w:t>, למגישים בקשה לשינוי הפעלה משמעותי בלבד.</w:t>
      </w:r>
    </w:p>
    <w:p w14:paraId="178DE8F7" w14:textId="77777777" w:rsidR="008E4F52" w:rsidRPr="001507B7" w:rsidRDefault="008E4F52" w:rsidP="0031335D">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line="276" w:lineRule="auto"/>
        <w:ind w:left="0" w:right="993"/>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7"/>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r>
      <w:r w:rsidR="00520F38" w:rsidRPr="001507B7">
        <w:rPr>
          <w:rStyle w:val="default"/>
          <w:rFonts w:ascii="David" w:hAnsi="David" w:cs="David"/>
          <w:sz w:val="24"/>
          <w:szCs w:val="24"/>
          <w:rtl/>
        </w:rPr>
        <w:t xml:space="preserve">מסמכי הבקשה להיתר פליטה </w:t>
      </w:r>
      <w:r w:rsidR="00EE1A74" w:rsidRPr="001507B7">
        <w:rPr>
          <w:rStyle w:val="default"/>
          <w:rFonts w:ascii="David" w:hAnsi="David" w:cs="David"/>
          <w:sz w:val="24"/>
          <w:szCs w:val="24"/>
          <w:rtl/>
        </w:rPr>
        <w:t xml:space="preserve">בהם </w:t>
      </w:r>
      <w:r w:rsidR="0031335D" w:rsidRPr="001507B7">
        <w:rPr>
          <w:rStyle w:val="default"/>
          <w:rFonts w:ascii="David" w:hAnsi="David" w:cs="David"/>
          <w:sz w:val="24"/>
          <w:szCs w:val="24"/>
          <w:rtl/>
        </w:rPr>
        <w:t>יחו</w:t>
      </w:r>
      <w:r w:rsidR="001F70A0" w:rsidRPr="001507B7">
        <w:rPr>
          <w:rStyle w:val="default"/>
          <w:rFonts w:ascii="David" w:hAnsi="David" w:cs="David"/>
          <w:sz w:val="24"/>
          <w:szCs w:val="24"/>
          <w:rtl/>
        </w:rPr>
        <w:t xml:space="preserve">ל </w:t>
      </w:r>
      <w:r w:rsidR="00EE1A74" w:rsidRPr="001507B7">
        <w:rPr>
          <w:rStyle w:val="default"/>
          <w:rFonts w:ascii="David" w:hAnsi="David" w:cs="David"/>
          <w:sz w:val="24"/>
          <w:szCs w:val="24"/>
          <w:rtl/>
        </w:rPr>
        <w:t>שינוי כתוצאה מהשינוי המשמעותי במקור הפליטה.</w:t>
      </w:r>
    </w:p>
    <w:p w14:paraId="3A2F0B58" w14:textId="77777777" w:rsidR="00EE1A74" w:rsidRPr="001507B7" w:rsidRDefault="00EE1A74" w:rsidP="0031335D">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7"/>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t xml:space="preserve">תיאור מפורט </w:t>
      </w:r>
      <w:r w:rsidR="00F023B8" w:rsidRPr="001507B7">
        <w:rPr>
          <w:rStyle w:val="default"/>
          <w:rFonts w:ascii="David" w:hAnsi="David" w:cs="David"/>
          <w:sz w:val="24"/>
          <w:szCs w:val="24"/>
          <w:rtl/>
        </w:rPr>
        <w:t>של השינוי המהותי המבוקש לרבות טפסים, נימוקים ואסמכתאות</w:t>
      </w:r>
    </w:p>
    <w:p w14:paraId="39D310FA" w14:textId="77777777" w:rsidR="008E4F52" w:rsidRPr="001507B7" w:rsidRDefault="008E4F52"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713F10C6" w14:textId="77777777" w:rsidR="007317CE" w:rsidRPr="001507B7" w:rsidRDefault="007317CE" w:rsidP="00A63995">
      <w:pPr>
        <w:pStyle w:val="1"/>
        <w:rPr>
          <w:rStyle w:val="default"/>
          <w:rFonts w:ascii="David" w:hAnsi="David" w:cs="David"/>
          <w:sz w:val="24"/>
          <w:szCs w:val="24"/>
        </w:rPr>
      </w:pPr>
      <w:r w:rsidRPr="001507B7">
        <w:rPr>
          <w:rStyle w:val="default"/>
          <w:rFonts w:ascii="David" w:hAnsi="David" w:cs="David"/>
          <w:sz w:val="24"/>
          <w:szCs w:val="24"/>
          <w:rtl/>
        </w:rPr>
        <w:t>תיאור השינוי המבוקש</w:t>
      </w:r>
    </w:p>
    <w:p w14:paraId="1B73607C" w14:textId="77777777" w:rsidR="003B116F" w:rsidRPr="001507B7" w:rsidRDefault="003B116F"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360" w:right="1134"/>
        <w:rPr>
          <w:rStyle w:val="default"/>
          <w:rFonts w:ascii="David" w:hAnsi="David" w:cs="David"/>
          <w:sz w:val="24"/>
          <w:szCs w:val="24"/>
        </w:rPr>
      </w:pPr>
    </w:p>
    <w:tbl>
      <w:tblPr>
        <w:bidiVisual/>
        <w:tblW w:w="754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tblGrid>
      <w:tr w:rsidR="003B116F" w:rsidRPr="001507B7" w14:paraId="3E9085C7" w14:textId="77777777" w:rsidTr="003008B0">
        <w:trPr>
          <w:trHeight w:val="4904"/>
        </w:trPr>
        <w:tc>
          <w:tcPr>
            <w:tcW w:w="7541" w:type="dxa"/>
            <w:shd w:val="clear" w:color="auto" w:fill="auto"/>
          </w:tcPr>
          <w:p w14:paraId="344945E5" w14:textId="77777777" w:rsidR="003B116F" w:rsidRPr="001507B7" w:rsidRDefault="003B116F" w:rsidP="00C84A39">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1507B7">
              <w:rPr>
                <w:rStyle w:val="default"/>
                <w:rFonts w:ascii="David" w:hAnsi="David" w:cs="David"/>
                <w:sz w:val="24"/>
                <w:szCs w:val="24"/>
                <w:rtl/>
              </w:rPr>
              <w:t>פירוט בקצרה על מהות השינוי המבוקש במפעל</w:t>
            </w:r>
            <w:r w:rsidR="00F023B8" w:rsidRPr="001507B7">
              <w:rPr>
                <w:rStyle w:val="default"/>
                <w:rFonts w:ascii="David" w:hAnsi="David" w:cs="David"/>
                <w:sz w:val="24"/>
                <w:szCs w:val="24"/>
                <w:rtl/>
              </w:rPr>
              <w:t xml:space="preserve"> (משמעותי או מהותי)</w:t>
            </w:r>
          </w:p>
          <w:p w14:paraId="7A0B3BA7" w14:textId="77777777" w:rsidR="003B116F" w:rsidRPr="001507B7" w:rsidRDefault="003B116F" w:rsidP="00C84A39">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p>
          <w:p w14:paraId="1BFC713A" w14:textId="77777777" w:rsidR="003B116F" w:rsidRPr="001507B7" w:rsidRDefault="003B116F" w:rsidP="0006491A">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p>
        </w:tc>
      </w:tr>
    </w:tbl>
    <w:p w14:paraId="4968F69D" w14:textId="77777777" w:rsidR="00B76292" w:rsidRPr="001507B7" w:rsidRDefault="00B7629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360" w:right="1134"/>
        <w:rPr>
          <w:rStyle w:val="default"/>
          <w:rFonts w:ascii="David" w:hAnsi="David" w:cs="David"/>
          <w:sz w:val="24"/>
          <w:szCs w:val="24"/>
        </w:rPr>
      </w:pPr>
    </w:p>
    <w:p w14:paraId="5AC9BE46" w14:textId="77777777" w:rsidR="008E4F52" w:rsidRPr="001507B7" w:rsidRDefault="008E4F5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08956A16" w14:textId="661E2757" w:rsidR="008E4F52" w:rsidRPr="001507B7" w:rsidRDefault="008E4F52" w:rsidP="00F07234">
      <w:pPr>
        <w:pStyle w:val="P00"/>
        <w:tabs>
          <w:tab w:val="clear" w:pos="624"/>
          <w:tab w:val="clear" w:pos="1021"/>
          <w:tab w:val="clear" w:pos="1474"/>
          <w:tab w:val="clear" w:pos="1928"/>
          <w:tab w:val="clear" w:pos="2381"/>
          <w:tab w:val="clear" w:pos="2835"/>
          <w:tab w:val="clear" w:pos="6259"/>
          <w:tab w:val="center" w:pos="5103"/>
        </w:tabs>
        <w:spacing w:before="72"/>
        <w:ind w:left="1440" w:right="1134"/>
        <w:rPr>
          <w:rStyle w:val="default"/>
          <w:rFonts w:ascii="David" w:hAnsi="David" w:cs="David"/>
          <w:sz w:val="24"/>
          <w:szCs w:val="24"/>
          <w:rtl/>
        </w:rPr>
      </w:pPr>
      <w:r w:rsidRPr="001507B7">
        <w:rPr>
          <w:rStyle w:val="default"/>
          <w:rFonts w:ascii="David" w:hAnsi="David" w:cs="David"/>
          <w:sz w:val="24"/>
          <w:szCs w:val="24"/>
          <w:rtl/>
        </w:rPr>
        <w:t>___________</w:t>
      </w:r>
      <w:r w:rsidRPr="001507B7">
        <w:rPr>
          <w:rStyle w:val="default"/>
          <w:rFonts w:ascii="David" w:hAnsi="David" w:cs="David"/>
          <w:sz w:val="24"/>
          <w:szCs w:val="24"/>
          <w:rtl/>
        </w:rPr>
        <w:tab/>
      </w:r>
      <w:r w:rsidR="00F07234" w:rsidRPr="001507B7">
        <w:rPr>
          <w:rStyle w:val="default"/>
          <w:rFonts w:ascii="David" w:hAnsi="David" w:cs="David"/>
          <w:sz w:val="24"/>
          <w:szCs w:val="24"/>
          <w:rtl/>
        </w:rPr>
        <w:t xml:space="preserve">                                     </w:t>
      </w:r>
      <w:r w:rsidRPr="001507B7">
        <w:rPr>
          <w:rStyle w:val="default"/>
          <w:rFonts w:ascii="David" w:hAnsi="David" w:cs="David"/>
          <w:sz w:val="24"/>
          <w:szCs w:val="24"/>
          <w:rtl/>
        </w:rPr>
        <w:t>_______________</w:t>
      </w:r>
    </w:p>
    <w:p w14:paraId="67137B9F" w14:textId="152C0825" w:rsidR="008E4F52" w:rsidRPr="001507B7" w:rsidRDefault="009E6FDB" w:rsidP="00F07234">
      <w:pPr>
        <w:pStyle w:val="P00"/>
        <w:tabs>
          <w:tab w:val="clear" w:pos="624"/>
          <w:tab w:val="clear" w:pos="1021"/>
          <w:tab w:val="clear" w:pos="1474"/>
          <w:tab w:val="clear" w:pos="1928"/>
          <w:tab w:val="clear" w:pos="2381"/>
          <w:tab w:val="clear" w:pos="2835"/>
          <w:tab w:val="clear" w:pos="6259"/>
          <w:tab w:val="center" w:pos="5103"/>
        </w:tabs>
        <w:spacing w:before="72"/>
        <w:ind w:left="1440" w:right="1134"/>
        <w:rPr>
          <w:rFonts w:ascii="David" w:hAnsi="David" w:cs="David"/>
          <w:sz w:val="24"/>
          <w:szCs w:val="24"/>
          <w:rtl/>
        </w:rPr>
      </w:pPr>
      <w:r w:rsidRPr="001507B7">
        <w:rPr>
          <w:rStyle w:val="default"/>
          <w:rFonts w:ascii="David" w:hAnsi="David" w:cs="David"/>
          <w:sz w:val="24"/>
          <w:szCs w:val="24"/>
          <w:rtl/>
        </w:rPr>
        <w:t xml:space="preserve">  </w:t>
      </w:r>
      <w:r w:rsidR="001F70A0" w:rsidRPr="001507B7">
        <w:rPr>
          <w:rStyle w:val="default"/>
          <w:rFonts w:ascii="David" w:hAnsi="David" w:cs="David"/>
          <w:sz w:val="24"/>
          <w:szCs w:val="24"/>
          <w:rtl/>
        </w:rPr>
        <w:t xml:space="preserve">     </w:t>
      </w:r>
      <w:r w:rsidR="00F40CF7" w:rsidRPr="001507B7">
        <w:rPr>
          <w:rStyle w:val="default"/>
          <w:rFonts w:ascii="David" w:hAnsi="David" w:cs="David"/>
          <w:sz w:val="24"/>
          <w:szCs w:val="24"/>
          <w:rtl/>
        </w:rPr>
        <w:fldChar w:fldCharType="begin">
          <w:ffData>
            <w:name w:val="Text69"/>
            <w:enabled/>
            <w:calcOnExit w:val="0"/>
            <w:textInput>
              <w:default w:val="תאריך"/>
            </w:textInput>
          </w:ffData>
        </w:fldChar>
      </w:r>
      <w:r w:rsidR="00F40CF7" w:rsidRPr="001507B7">
        <w:rPr>
          <w:rStyle w:val="default"/>
          <w:rFonts w:ascii="David" w:hAnsi="David" w:cs="David"/>
          <w:sz w:val="24"/>
          <w:szCs w:val="24"/>
          <w:rtl/>
        </w:rPr>
        <w:instrText xml:space="preserve"> </w:instrText>
      </w:r>
      <w:r w:rsidR="00F40CF7" w:rsidRPr="001507B7">
        <w:rPr>
          <w:rStyle w:val="default"/>
          <w:rFonts w:ascii="David" w:hAnsi="David" w:cs="David"/>
          <w:sz w:val="24"/>
          <w:szCs w:val="24"/>
        </w:rPr>
        <w:instrText>FORMTEXT</w:instrText>
      </w:r>
      <w:r w:rsidR="00F40CF7" w:rsidRPr="001507B7">
        <w:rPr>
          <w:rStyle w:val="default"/>
          <w:rFonts w:ascii="David" w:hAnsi="David" w:cs="David"/>
          <w:sz w:val="24"/>
          <w:szCs w:val="24"/>
          <w:rtl/>
        </w:rPr>
        <w:instrText xml:space="preserve"> </w:instrText>
      </w:r>
      <w:r w:rsidR="00F40CF7" w:rsidRPr="001507B7">
        <w:rPr>
          <w:rStyle w:val="default"/>
          <w:rFonts w:ascii="David" w:hAnsi="David" w:cs="David"/>
          <w:sz w:val="24"/>
          <w:szCs w:val="24"/>
          <w:rtl/>
        </w:rPr>
      </w:r>
      <w:r w:rsidR="00F40CF7" w:rsidRPr="001507B7">
        <w:rPr>
          <w:rStyle w:val="default"/>
          <w:rFonts w:ascii="David" w:hAnsi="David" w:cs="David"/>
          <w:sz w:val="24"/>
          <w:szCs w:val="24"/>
          <w:rtl/>
        </w:rPr>
        <w:fldChar w:fldCharType="separate"/>
      </w:r>
      <w:r w:rsidR="00F40CF7" w:rsidRPr="001507B7">
        <w:rPr>
          <w:rStyle w:val="default"/>
          <w:rFonts w:ascii="David" w:hAnsi="David" w:cs="David"/>
          <w:sz w:val="24"/>
          <w:szCs w:val="24"/>
          <w:rtl/>
        </w:rPr>
        <w:t>תאריך</w:t>
      </w:r>
      <w:r w:rsidR="00F40CF7" w:rsidRPr="001507B7">
        <w:rPr>
          <w:rStyle w:val="default"/>
          <w:rFonts w:ascii="David" w:hAnsi="David" w:cs="David"/>
          <w:sz w:val="24"/>
          <w:szCs w:val="24"/>
          <w:rtl/>
        </w:rPr>
        <w:fldChar w:fldCharType="end"/>
      </w:r>
      <w:r w:rsidRPr="001507B7">
        <w:rPr>
          <w:rStyle w:val="default"/>
          <w:rFonts w:ascii="David" w:hAnsi="David" w:cs="David"/>
          <w:sz w:val="24"/>
          <w:szCs w:val="24"/>
          <w:rtl/>
        </w:rPr>
        <w:t xml:space="preserve">                                             </w:t>
      </w:r>
      <w:r w:rsidR="00EA7B76">
        <w:rPr>
          <w:rStyle w:val="default"/>
          <w:rFonts w:ascii="David" w:hAnsi="David" w:cs="David" w:hint="cs"/>
          <w:sz w:val="24"/>
          <w:szCs w:val="24"/>
          <w:rtl/>
        </w:rPr>
        <w:t xml:space="preserve">   </w:t>
      </w:r>
      <w:r w:rsidR="008E4F52" w:rsidRPr="001507B7">
        <w:rPr>
          <w:rStyle w:val="default"/>
          <w:rFonts w:ascii="David" w:hAnsi="David" w:cs="David"/>
          <w:sz w:val="24"/>
          <w:szCs w:val="24"/>
          <w:rtl/>
        </w:rPr>
        <w:t xml:space="preserve">חתימת </w:t>
      </w:r>
      <w:r w:rsidR="00F307FB" w:rsidRPr="001507B7">
        <w:rPr>
          <w:rStyle w:val="default"/>
          <w:rFonts w:ascii="David" w:hAnsi="David" w:cs="David"/>
          <w:sz w:val="24"/>
          <w:szCs w:val="24"/>
          <w:rtl/>
        </w:rPr>
        <w:t>בעל מקור פליטה</w:t>
      </w:r>
    </w:p>
    <w:p w14:paraId="717A745A" w14:textId="77777777" w:rsidR="00287A70" w:rsidRPr="001507B7" w:rsidRDefault="00287A70" w:rsidP="00A63995">
      <w:pPr>
        <w:rPr>
          <w:rFonts w:ascii="David" w:hAnsi="David"/>
          <w:rtl/>
        </w:rPr>
      </w:pPr>
    </w:p>
    <w:p w14:paraId="01CE88A0" w14:textId="77777777" w:rsidR="00240D4D" w:rsidRPr="001507B7" w:rsidRDefault="00240D4D" w:rsidP="00A63995">
      <w:pPr>
        <w:rPr>
          <w:rFonts w:ascii="David" w:hAnsi="David"/>
          <w:rtl/>
        </w:rPr>
      </w:pPr>
    </w:p>
    <w:p w14:paraId="6B5C1333" w14:textId="77777777" w:rsidR="00240D4D" w:rsidRPr="001507B7" w:rsidRDefault="00240D4D" w:rsidP="00A63995">
      <w:pPr>
        <w:rPr>
          <w:rFonts w:ascii="David" w:hAnsi="David"/>
          <w:rtl/>
        </w:rPr>
      </w:pPr>
    </w:p>
    <w:p w14:paraId="46598AC2" w14:textId="77777777" w:rsidR="00240D4D" w:rsidRPr="001507B7" w:rsidRDefault="004E2A6D" w:rsidP="00A63995">
      <w:pPr>
        <w:rPr>
          <w:rFonts w:ascii="David" w:hAnsi="David"/>
          <w:rtl/>
        </w:rPr>
      </w:pPr>
      <w:r w:rsidRPr="001507B7">
        <w:rPr>
          <w:rFonts w:ascii="David" w:hAnsi="David"/>
          <w:rtl/>
        </w:rPr>
        <w:br w:type="page"/>
      </w:r>
    </w:p>
    <w:p w14:paraId="742D0F5D" w14:textId="77777777" w:rsidR="00E56770" w:rsidRPr="001507B7" w:rsidRDefault="00E56770" w:rsidP="009557B4">
      <w:pPr>
        <w:jc w:val="center"/>
        <w:rPr>
          <w:rFonts w:ascii="David" w:hAnsi="David"/>
          <w:b/>
          <w:bCs/>
          <w:u w:val="single"/>
        </w:rPr>
      </w:pPr>
      <w:r w:rsidRPr="001507B7">
        <w:rPr>
          <w:rFonts w:ascii="David" w:hAnsi="David"/>
          <w:b/>
          <w:bCs/>
          <w:u w:val="single"/>
          <w:rtl/>
        </w:rPr>
        <w:lastRenderedPageBreak/>
        <w:t xml:space="preserve">נספח </w:t>
      </w:r>
      <w:r w:rsidR="008E4F52" w:rsidRPr="001507B7">
        <w:rPr>
          <w:rFonts w:ascii="David" w:hAnsi="David"/>
          <w:b/>
          <w:bCs/>
          <w:u w:val="single"/>
          <w:rtl/>
        </w:rPr>
        <w:t>ב</w:t>
      </w:r>
      <w:r w:rsidRPr="001507B7">
        <w:rPr>
          <w:rFonts w:ascii="David" w:hAnsi="David"/>
          <w:b/>
          <w:bCs/>
          <w:u w:val="single"/>
          <w:rtl/>
        </w:rPr>
        <w:t>' – טופס בקשה לביצוע שינוי</w:t>
      </w:r>
      <w:r w:rsidR="00790290" w:rsidRPr="001507B7">
        <w:rPr>
          <w:rFonts w:ascii="David" w:hAnsi="David"/>
          <w:b/>
          <w:bCs/>
          <w:u w:val="single"/>
          <w:rtl/>
        </w:rPr>
        <w:t xml:space="preserve"> מנהלי </w:t>
      </w:r>
      <w:r w:rsidRPr="001507B7">
        <w:rPr>
          <w:rFonts w:ascii="David" w:hAnsi="David"/>
          <w:b/>
          <w:bCs/>
          <w:u w:val="single"/>
          <w:rtl/>
        </w:rPr>
        <w:t>בהיתר פליטה</w:t>
      </w:r>
    </w:p>
    <w:p w14:paraId="7FB34949" w14:textId="77777777" w:rsidR="00CE10E9" w:rsidRPr="001507B7" w:rsidRDefault="00CE10E9" w:rsidP="00EA7B76">
      <w:pPr>
        <w:pStyle w:val="P00"/>
        <w:spacing w:before="240"/>
        <w:ind w:left="0" w:right="1134"/>
        <w:rPr>
          <w:rStyle w:val="default"/>
          <w:rFonts w:ascii="David" w:hAnsi="David" w:cs="David"/>
          <w:sz w:val="24"/>
          <w:szCs w:val="24"/>
          <w:rtl/>
        </w:rPr>
      </w:pPr>
      <w:r w:rsidRPr="001507B7">
        <w:rPr>
          <w:rStyle w:val="default"/>
          <w:rFonts w:ascii="David" w:hAnsi="David" w:cs="David"/>
          <w:sz w:val="24"/>
          <w:szCs w:val="24"/>
          <w:rtl/>
        </w:rPr>
        <w:t>לכבוד</w:t>
      </w:r>
    </w:p>
    <w:p w14:paraId="1C0F61F1" w14:textId="77777777" w:rsidR="00CE10E9" w:rsidRPr="001507B7" w:rsidRDefault="00CE10E9" w:rsidP="00C84A39">
      <w:pPr>
        <w:pStyle w:val="P00"/>
        <w:spacing w:before="72"/>
        <w:ind w:left="0" w:right="1134"/>
        <w:rPr>
          <w:rStyle w:val="default"/>
          <w:rFonts w:ascii="David" w:hAnsi="David" w:cs="David"/>
          <w:sz w:val="24"/>
          <w:szCs w:val="24"/>
          <w:rtl/>
        </w:rPr>
      </w:pPr>
      <w:r w:rsidRPr="001507B7">
        <w:rPr>
          <w:rStyle w:val="default"/>
          <w:rFonts w:ascii="David" w:hAnsi="David" w:cs="David"/>
          <w:sz w:val="24"/>
          <w:szCs w:val="24"/>
          <w:rtl/>
        </w:rPr>
        <w:t>אגף איכות אוויר</w:t>
      </w:r>
    </w:p>
    <w:p w14:paraId="152D2E19" w14:textId="77777777" w:rsidR="00CE10E9" w:rsidRPr="001507B7" w:rsidRDefault="00CE10E9" w:rsidP="0006491A">
      <w:pPr>
        <w:pStyle w:val="P00"/>
        <w:spacing w:before="72"/>
        <w:ind w:left="0" w:right="1134"/>
        <w:rPr>
          <w:rStyle w:val="default"/>
          <w:rFonts w:ascii="David" w:hAnsi="David" w:cs="David"/>
          <w:sz w:val="24"/>
          <w:szCs w:val="24"/>
          <w:rtl/>
        </w:rPr>
      </w:pPr>
      <w:r w:rsidRPr="001507B7">
        <w:rPr>
          <w:rStyle w:val="default"/>
          <w:rFonts w:ascii="David" w:hAnsi="David" w:cs="David"/>
          <w:sz w:val="24"/>
          <w:szCs w:val="24"/>
          <w:rtl/>
        </w:rPr>
        <w:t>המשרד להגנת הסביבה,</w:t>
      </w:r>
    </w:p>
    <w:p w14:paraId="014E3CDE" w14:textId="77777777" w:rsidR="009B1895" w:rsidRPr="001507B7" w:rsidRDefault="009B1895" w:rsidP="0006491A">
      <w:pPr>
        <w:pStyle w:val="P00"/>
        <w:spacing w:before="72"/>
        <w:ind w:left="0" w:right="1134"/>
        <w:rPr>
          <w:rStyle w:val="default"/>
          <w:rFonts w:ascii="David" w:hAnsi="David" w:cs="David"/>
          <w:sz w:val="24"/>
          <w:szCs w:val="24"/>
          <w:rtl/>
        </w:rPr>
      </w:pPr>
      <w:r w:rsidRPr="001507B7">
        <w:rPr>
          <w:rFonts w:ascii="David" w:hAnsi="David" w:cs="David"/>
          <w:sz w:val="24"/>
          <w:szCs w:val="24"/>
        </w:rPr>
        <w:t>heterayplita@sviva.gov</w:t>
      </w:r>
      <w:r w:rsidR="009E6FDB" w:rsidRPr="001507B7">
        <w:rPr>
          <w:rFonts w:ascii="David" w:hAnsi="David" w:cs="David"/>
          <w:sz w:val="24"/>
          <w:szCs w:val="24"/>
        </w:rPr>
        <w:t>.il</w:t>
      </w:r>
      <w:r w:rsidRPr="001507B7">
        <w:rPr>
          <w:rFonts w:ascii="David" w:hAnsi="David" w:cs="David"/>
          <w:sz w:val="24"/>
          <w:szCs w:val="24"/>
          <w:rtl/>
        </w:rPr>
        <w:t>.</w:t>
      </w:r>
    </w:p>
    <w:p w14:paraId="3181C493" w14:textId="77777777" w:rsidR="00CE10E9" w:rsidRPr="001507B7" w:rsidRDefault="00CE10E9" w:rsidP="0006491A">
      <w:pPr>
        <w:pStyle w:val="P00"/>
        <w:spacing w:before="72"/>
        <w:ind w:left="0" w:right="1134"/>
        <w:rPr>
          <w:rStyle w:val="default"/>
          <w:rFonts w:ascii="David" w:hAnsi="David" w:cs="David"/>
          <w:sz w:val="24"/>
          <w:szCs w:val="24"/>
        </w:rPr>
      </w:pPr>
    </w:p>
    <w:p w14:paraId="5A5F1085" w14:textId="77777777" w:rsidR="00CE10E9" w:rsidRPr="001507B7" w:rsidRDefault="00CE10E9" w:rsidP="00073170">
      <w:pPr>
        <w:pStyle w:val="P00"/>
        <w:spacing w:before="72"/>
        <w:ind w:left="0" w:right="1134"/>
        <w:jc w:val="center"/>
        <w:rPr>
          <w:rStyle w:val="default"/>
          <w:rFonts w:ascii="David" w:hAnsi="David" w:cs="David"/>
          <w:sz w:val="24"/>
          <w:szCs w:val="24"/>
          <w:rtl/>
        </w:rPr>
      </w:pPr>
      <w:r w:rsidRPr="001507B7">
        <w:rPr>
          <w:rStyle w:val="default"/>
          <w:rFonts w:ascii="David" w:hAnsi="David" w:cs="David"/>
          <w:sz w:val="24"/>
          <w:szCs w:val="24"/>
          <w:rtl/>
        </w:rPr>
        <w:t xml:space="preserve">הנדון: </w:t>
      </w:r>
      <w:r w:rsidRPr="001507B7">
        <w:rPr>
          <w:rStyle w:val="default"/>
          <w:rFonts w:ascii="David" w:hAnsi="David" w:cs="David"/>
          <w:b/>
          <w:bCs/>
          <w:sz w:val="24"/>
          <w:szCs w:val="24"/>
          <w:u w:val="single"/>
          <w:rtl/>
        </w:rPr>
        <w:t>בקשה לביצוע שינוי</w:t>
      </w:r>
      <w:r w:rsidR="004E2A6D" w:rsidRPr="001507B7">
        <w:rPr>
          <w:rStyle w:val="default"/>
          <w:rFonts w:ascii="David" w:hAnsi="David" w:cs="David"/>
          <w:b/>
          <w:bCs/>
          <w:sz w:val="24"/>
          <w:szCs w:val="24"/>
          <w:u w:val="single"/>
          <w:rtl/>
        </w:rPr>
        <w:t xml:space="preserve"> </w:t>
      </w:r>
      <w:r w:rsidR="00073170" w:rsidRPr="001507B7">
        <w:rPr>
          <w:rStyle w:val="default"/>
          <w:rFonts w:ascii="David" w:hAnsi="David" w:cs="David"/>
          <w:b/>
          <w:bCs/>
          <w:sz w:val="24"/>
          <w:szCs w:val="24"/>
          <w:u w:val="single"/>
          <w:rtl/>
        </w:rPr>
        <w:t>אחר</w:t>
      </w:r>
      <w:r w:rsidRPr="001507B7">
        <w:rPr>
          <w:rStyle w:val="default"/>
          <w:rFonts w:ascii="David" w:hAnsi="David" w:cs="David"/>
          <w:b/>
          <w:bCs/>
          <w:sz w:val="24"/>
          <w:szCs w:val="24"/>
          <w:u w:val="single"/>
          <w:rtl/>
        </w:rPr>
        <w:t xml:space="preserve"> בהיתר פליטה לפי </w:t>
      </w:r>
      <w:r w:rsidR="00A40BB2" w:rsidRPr="001507B7">
        <w:rPr>
          <w:rStyle w:val="default"/>
          <w:rFonts w:ascii="David" w:hAnsi="David" w:cs="David"/>
          <w:b/>
          <w:bCs/>
          <w:sz w:val="24"/>
          <w:szCs w:val="24"/>
          <w:u w:val="single"/>
          <w:rtl/>
        </w:rPr>
        <w:t>חוק אוויר נקי, התשס"ח</w:t>
      </w:r>
      <w:r w:rsidRPr="001507B7">
        <w:rPr>
          <w:rStyle w:val="default"/>
          <w:rFonts w:ascii="David" w:hAnsi="David" w:cs="David"/>
          <w:b/>
          <w:bCs/>
          <w:sz w:val="24"/>
          <w:szCs w:val="24"/>
          <w:u w:val="single"/>
          <w:rtl/>
        </w:rPr>
        <w:t>-20</w:t>
      </w:r>
      <w:r w:rsidR="00A40BB2" w:rsidRPr="001507B7">
        <w:rPr>
          <w:rStyle w:val="default"/>
          <w:rFonts w:ascii="David" w:hAnsi="David" w:cs="David"/>
          <w:b/>
          <w:bCs/>
          <w:sz w:val="24"/>
          <w:szCs w:val="24"/>
          <w:u w:val="single"/>
          <w:rtl/>
        </w:rPr>
        <w:t>08</w:t>
      </w:r>
    </w:p>
    <w:p w14:paraId="0C09B0D9" w14:textId="77777777" w:rsidR="00CE10E9" w:rsidRPr="001507B7" w:rsidRDefault="00CE10E9" w:rsidP="00F40CF7">
      <w:pPr>
        <w:pStyle w:val="P00"/>
        <w:spacing w:before="72"/>
        <w:ind w:left="0" w:right="1134"/>
        <w:rPr>
          <w:rStyle w:val="default"/>
          <w:rFonts w:ascii="David" w:hAnsi="David" w:cs="David"/>
          <w:sz w:val="24"/>
          <w:szCs w:val="24"/>
          <w:rtl/>
        </w:rPr>
      </w:pPr>
    </w:p>
    <w:p w14:paraId="6AD22DA0" w14:textId="77777777" w:rsidR="00CE10E9" w:rsidRPr="001507B7" w:rsidRDefault="00CE10E9" w:rsidP="00A3242C">
      <w:pPr>
        <w:pStyle w:val="P00"/>
        <w:numPr>
          <w:ilvl w:val="0"/>
          <w:numId w:val="20"/>
        </w:numPr>
        <w:tabs>
          <w:tab w:val="clear" w:pos="624"/>
          <w:tab w:val="clear" w:pos="1021"/>
          <w:tab w:val="clear" w:pos="1474"/>
          <w:tab w:val="clear" w:pos="1928"/>
          <w:tab w:val="clear" w:pos="2381"/>
          <w:tab w:val="clear" w:pos="2835"/>
          <w:tab w:val="clear" w:pos="6259"/>
          <w:tab w:val="left" w:pos="397"/>
          <w:tab w:val="left" w:pos="794"/>
          <w:tab w:val="left" w:pos="1191"/>
        </w:tabs>
        <w:spacing w:before="72"/>
        <w:rPr>
          <w:rStyle w:val="default"/>
          <w:rFonts w:ascii="David" w:hAnsi="David" w:cs="David"/>
          <w:sz w:val="24"/>
          <w:szCs w:val="24"/>
          <w:rtl/>
        </w:rPr>
      </w:pPr>
      <w:r w:rsidRPr="001507B7">
        <w:rPr>
          <w:rStyle w:val="default"/>
          <w:rFonts w:ascii="David" w:hAnsi="David" w:cs="David"/>
          <w:sz w:val="24"/>
          <w:szCs w:val="24"/>
          <w:rtl/>
        </w:rPr>
        <w:t>לפי סעיף</w:t>
      </w:r>
      <w:r w:rsidR="00E5153D" w:rsidRPr="001507B7">
        <w:rPr>
          <w:rStyle w:val="default"/>
          <w:rFonts w:ascii="David" w:hAnsi="David" w:cs="David"/>
          <w:sz w:val="24"/>
          <w:szCs w:val="24"/>
          <w:rtl/>
        </w:rPr>
        <w:t xml:space="preserve"> 26</w:t>
      </w:r>
      <w:r w:rsidRPr="001507B7">
        <w:rPr>
          <w:rStyle w:val="default"/>
          <w:rFonts w:ascii="David" w:hAnsi="David" w:cs="David"/>
          <w:sz w:val="24"/>
          <w:szCs w:val="24"/>
          <w:rtl/>
        </w:rPr>
        <w:t xml:space="preserve"> לחוק אוויר נקי, התשס"ח-2008 (להלן – החוק), מוגשת בזאת בקשה </w:t>
      </w:r>
      <w:r w:rsidR="00E5153D" w:rsidRPr="001507B7">
        <w:rPr>
          <w:rStyle w:val="default"/>
          <w:rFonts w:ascii="David" w:hAnsi="David" w:cs="David"/>
          <w:sz w:val="24"/>
          <w:szCs w:val="24"/>
          <w:rtl/>
        </w:rPr>
        <w:t xml:space="preserve">לביצוע שינוי בתנאי </w:t>
      </w:r>
      <w:r w:rsidRPr="001507B7">
        <w:rPr>
          <w:rStyle w:val="default"/>
          <w:rFonts w:ascii="David" w:hAnsi="David" w:cs="David"/>
          <w:sz w:val="24"/>
          <w:szCs w:val="24"/>
          <w:rtl/>
        </w:rPr>
        <w:t>היתר פליטה.</w:t>
      </w:r>
    </w:p>
    <w:p w14:paraId="1C2D4731" w14:textId="77777777" w:rsidR="00CE10E9" w:rsidRPr="001507B7" w:rsidRDefault="00CE10E9" w:rsidP="00F07234">
      <w:pPr>
        <w:pStyle w:val="P00"/>
        <w:numPr>
          <w:ilvl w:val="0"/>
          <w:numId w:val="20"/>
        </w:numPr>
        <w:tabs>
          <w:tab w:val="clear" w:pos="624"/>
          <w:tab w:val="clear" w:pos="1021"/>
          <w:tab w:val="clear" w:pos="1474"/>
          <w:tab w:val="clear" w:pos="1928"/>
          <w:tab w:val="clear" w:pos="2381"/>
          <w:tab w:val="clear" w:pos="2835"/>
          <w:tab w:val="clear" w:pos="6259"/>
          <w:tab w:val="left" w:pos="397"/>
          <w:tab w:val="left" w:pos="794"/>
          <w:tab w:val="left" w:pos="1191"/>
        </w:tabs>
        <w:spacing w:before="120"/>
        <w:ind w:right="1134"/>
        <w:rPr>
          <w:rStyle w:val="default"/>
          <w:rFonts w:ascii="David" w:hAnsi="David" w:cs="David"/>
          <w:sz w:val="24"/>
          <w:szCs w:val="24"/>
          <w:rtl/>
        </w:rPr>
      </w:pPr>
      <w:r w:rsidRPr="001507B7">
        <w:rPr>
          <w:rStyle w:val="default"/>
          <w:rFonts w:ascii="David" w:hAnsi="David" w:cs="David"/>
          <w:b/>
          <w:bCs/>
          <w:sz w:val="24"/>
          <w:szCs w:val="24"/>
          <w:rtl/>
        </w:rPr>
        <w:t>פרטים על מקור הפליטה</w:t>
      </w:r>
      <w:r w:rsidRPr="001507B7">
        <w:rPr>
          <w:rStyle w:val="default"/>
          <w:rFonts w:ascii="David" w:hAnsi="David" w:cs="David"/>
          <w:sz w:val="24"/>
          <w:szCs w:val="24"/>
          <w:rtl/>
        </w:rPr>
        <w:t>:</w:t>
      </w:r>
    </w:p>
    <w:p w14:paraId="1010E437"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4" w:right="1134" w:hanging="397"/>
        <w:rPr>
          <w:rStyle w:val="default"/>
          <w:rFonts w:ascii="David" w:hAnsi="David" w:cs="David"/>
          <w:sz w:val="24"/>
          <w:szCs w:val="24"/>
          <w:rtl/>
        </w:rPr>
      </w:pPr>
      <w:r w:rsidRPr="001507B7">
        <w:rPr>
          <w:rStyle w:val="default"/>
          <w:rFonts w:ascii="David" w:hAnsi="David" w:cs="David"/>
          <w:sz w:val="24"/>
          <w:szCs w:val="24"/>
          <w:rtl/>
        </w:rPr>
        <w:t>(א)</w:t>
      </w:r>
      <w:r w:rsidRPr="001507B7">
        <w:rPr>
          <w:rStyle w:val="default"/>
          <w:rFonts w:ascii="David" w:hAnsi="David" w:cs="David"/>
          <w:sz w:val="24"/>
          <w:szCs w:val="24"/>
          <w:rtl/>
        </w:rPr>
        <w:tab/>
        <w:t xml:space="preserve">שם מקור הפליטה: </w:t>
      </w:r>
      <w:r w:rsidRPr="001507B7">
        <w:rPr>
          <w:rStyle w:val="default"/>
          <w:rFonts w:ascii="David" w:hAnsi="David" w:cs="David"/>
          <w:sz w:val="24"/>
          <w:szCs w:val="24"/>
          <w:rtl/>
        </w:rPr>
        <w:fldChar w:fldCharType="begin">
          <w:ffData>
            <w:name w:val="Text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r w:rsidRPr="001507B7">
        <w:rPr>
          <w:rStyle w:val="default"/>
          <w:rFonts w:ascii="David" w:hAnsi="David" w:cs="David"/>
          <w:sz w:val="24"/>
          <w:szCs w:val="24"/>
          <w:rtl/>
        </w:rPr>
        <w:t>;</w:t>
      </w:r>
    </w:p>
    <w:p w14:paraId="730FDB68"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4" w:right="1134" w:hanging="397"/>
        <w:rPr>
          <w:rStyle w:val="default"/>
          <w:rFonts w:ascii="David" w:hAnsi="David" w:cs="David"/>
          <w:sz w:val="24"/>
          <w:szCs w:val="24"/>
          <w:rtl/>
        </w:rPr>
      </w:pPr>
      <w:r w:rsidRPr="001507B7">
        <w:rPr>
          <w:rStyle w:val="default"/>
          <w:rFonts w:ascii="David" w:hAnsi="David" w:cs="David"/>
          <w:sz w:val="24"/>
          <w:szCs w:val="24"/>
          <w:rtl/>
        </w:rPr>
        <w:t>(ב)</w:t>
      </w:r>
      <w:r w:rsidRPr="001507B7">
        <w:rPr>
          <w:rStyle w:val="default"/>
          <w:rFonts w:ascii="David" w:hAnsi="David" w:cs="David"/>
          <w:sz w:val="24"/>
          <w:szCs w:val="24"/>
          <w:rtl/>
        </w:rPr>
        <w:tab/>
        <w:t xml:space="preserve">סוג מקור הפליטה: </w:t>
      </w:r>
      <w:r w:rsidRPr="001507B7">
        <w:rPr>
          <w:rStyle w:val="default"/>
          <w:rFonts w:ascii="David" w:hAnsi="David" w:cs="David"/>
          <w:sz w:val="24"/>
          <w:szCs w:val="24"/>
          <w:rtl/>
        </w:rPr>
        <w:fldChar w:fldCharType="begin">
          <w:ffData>
            <w:name w:val="Text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r w:rsidRPr="001507B7">
        <w:rPr>
          <w:rStyle w:val="default"/>
          <w:rFonts w:ascii="David" w:hAnsi="David" w:cs="David"/>
          <w:sz w:val="24"/>
          <w:szCs w:val="24"/>
          <w:rtl/>
        </w:rPr>
        <w:t>;</w:t>
      </w:r>
    </w:p>
    <w:p w14:paraId="42612549" w14:textId="77777777" w:rsidR="00CE10E9" w:rsidRPr="001507B7" w:rsidRDefault="00CE10E9"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4" w:right="1134" w:hanging="397"/>
        <w:rPr>
          <w:rStyle w:val="default"/>
          <w:rFonts w:ascii="David" w:hAnsi="David" w:cs="David"/>
          <w:sz w:val="24"/>
          <w:szCs w:val="24"/>
          <w:rtl/>
        </w:rPr>
      </w:pPr>
      <w:r w:rsidRPr="001507B7">
        <w:rPr>
          <w:rStyle w:val="default"/>
          <w:rFonts w:ascii="David" w:hAnsi="David" w:cs="David"/>
          <w:sz w:val="24"/>
          <w:szCs w:val="24"/>
          <w:rtl/>
        </w:rPr>
        <w:t>(ג)</w:t>
      </w:r>
      <w:r w:rsidRPr="001507B7">
        <w:rPr>
          <w:rStyle w:val="default"/>
          <w:rFonts w:ascii="David" w:hAnsi="David" w:cs="David"/>
          <w:sz w:val="24"/>
          <w:szCs w:val="24"/>
          <w:rtl/>
        </w:rPr>
        <w:tab/>
        <w:t xml:space="preserve">כתובת מקור הפליטה: </w:t>
      </w:r>
      <w:r w:rsidRPr="001507B7">
        <w:rPr>
          <w:rStyle w:val="default"/>
          <w:rFonts w:ascii="David" w:hAnsi="David" w:cs="David"/>
          <w:sz w:val="24"/>
          <w:szCs w:val="24"/>
          <w:rtl/>
        </w:rPr>
        <w:fldChar w:fldCharType="begin">
          <w:ffData>
            <w:name w:val="Text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r w:rsidRPr="001507B7">
        <w:rPr>
          <w:rStyle w:val="default"/>
          <w:rFonts w:ascii="David" w:hAnsi="David" w:cs="David"/>
          <w:sz w:val="24"/>
          <w:szCs w:val="24"/>
          <w:rtl/>
        </w:rPr>
        <w:t xml:space="preserve"> נ.צ. </w:t>
      </w:r>
      <w:r w:rsidRPr="001507B7">
        <w:rPr>
          <w:rStyle w:val="default"/>
          <w:rFonts w:ascii="David" w:hAnsi="David" w:cs="David"/>
          <w:sz w:val="24"/>
          <w:szCs w:val="24"/>
          <w:rtl/>
        </w:rPr>
        <w:fldChar w:fldCharType="begin">
          <w:ffData>
            <w:name w:val="Text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r w:rsidRPr="001507B7">
        <w:rPr>
          <w:rStyle w:val="default"/>
          <w:rFonts w:ascii="David" w:hAnsi="David" w:cs="David"/>
          <w:sz w:val="24"/>
          <w:szCs w:val="24"/>
          <w:rtl/>
        </w:rPr>
        <w:t>;</w:t>
      </w:r>
    </w:p>
    <w:p w14:paraId="23E028C7" w14:textId="77777777" w:rsidR="00CE10E9" w:rsidRPr="001507B7" w:rsidRDefault="00CE10E9"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4" w:right="1134" w:hanging="397"/>
        <w:rPr>
          <w:rStyle w:val="default"/>
          <w:rFonts w:ascii="David" w:hAnsi="David" w:cs="David"/>
          <w:sz w:val="24"/>
          <w:szCs w:val="24"/>
          <w:rtl/>
        </w:rPr>
      </w:pPr>
      <w:r w:rsidRPr="001507B7">
        <w:rPr>
          <w:rStyle w:val="default"/>
          <w:rFonts w:ascii="David" w:hAnsi="David" w:cs="David"/>
          <w:sz w:val="24"/>
          <w:szCs w:val="24"/>
          <w:rtl/>
        </w:rPr>
        <w:t>(ד)</w:t>
      </w:r>
      <w:r w:rsidRPr="001507B7">
        <w:rPr>
          <w:rStyle w:val="default"/>
          <w:rFonts w:ascii="David" w:hAnsi="David" w:cs="David"/>
          <w:sz w:val="24"/>
          <w:szCs w:val="24"/>
          <w:rtl/>
        </w:rPr>
        <w:tab/>
        <w:t xml:space="preserve">תחום רשות מקומית: </w:t>
      </w:r>
      <w:r w:rsidRPr="001507B7">
        <w:rPr>
          <w:rStyle w:val="default"/>
          <w:rFonts w:ascii="David" w:hAnsi="David" w:cs="David"/>
          <w:sz w:val="24"/>
          <w:szCs w:val="24"/>
          <w:rtl/>
        </w:rPr>
        <w:fldChar w:fldCharType="begin">
          <w:ffData>
            <w:name w:val="Text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r w:rsidRPr="001507B7">
        <w:rPr>
          <w:rStyle w:val="default"/>
          <w:rFonts w:ascii="David" w:hAnsi="David" w:cs="David"/>
          <w:sz w:val="24"/>
          <w:szCs w:val="24"/>
          <w:rtl/>
        </w:rPr>
        <w:t>;</w:t>
      </w:r>
    </w:p>
    <w:p w14:paraId="69892A2A" w14:textId="77777777" w:rsidR="00CE10E9" w:rsidRPr="001507B7" w:rsidRDefault="00CE10E9" w:rsidP="00363E92">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4" w:right="1134" w:hanging="397"/>
        <w:rPr>
          <w:rStyle w:val="default"/>
          <w:rFonts w:ascii="David" w:hAnsi="David" w:cs="David"/>
          <w:sz w:val="24"/>
          <w:szCs w:val="24"/>
          <w:rtl/>
        </w:rPr>
      </w:pPr>
      <w:r w:rsidRPr="001507B7">
        <w:rPr>
          <w:rStyle w:val="default"/>
          <w:rFonts w:ascii="David" w:hAnsi="David" w:cs="David"/>
          <w:sz w:val="24"/>
          <w:szCs w:val="24"/>
          <w:rtl/>
        </w:rPr>
        <w:t>(ה)</w:t>
      </w:r>
      <w:r w:rsidRPr="001507B7">
        <w:rPr>
          <w:rStyle w:val="default"/>
          <w:rFonts w:ascii="David" w:hAnsi="David" w:cs="David"/>
          <w:sz w:val="24"/>
          <w:szCs w:val="24"/>
          <w:rtl/>
        </w:rPr>
        <w:tab/>
      </w:r>
      <w:r w:rsidR="00363E92" w:rsidRPr="001507B7">
        <w:rPr>
          <w:rStyle w:val="default"/>
          <w:rFonts w:ascii="David" w:hAnsi="David" w:cs="David"/>
          <w:sz w:val="24"/>
          <w:szCs w:val="24"/>
          <w:rtl/>
        </w:rPr>
        <w:t>יחידה סביבתית או איגוד ערים</w:t>
      </w:r>
      <w:r w:rsidRPr="001507B7">
        <w:rPr>
          <w:rStyle w:val="default"/>
          <w:rFonts w:ascii="David" w:hAnsi="David" w:cs="David"/>
          <w:sz w:val="24"/>
          <w:szCs w:val="24"/>
          <w:rtl/>
        </w:rPr>
        <w:t xml:space="preserve">: </w:t>
      </w:r>
      <w:r w:rsidRPr="001507B7">
        <w:rPr>
          <w:rStyle w:val="default"/>
          <w:rFonts w:ascii="David" w:hAnsi="David" w:cs="David"/>
          <w:sz w:val="24"/>
          <w:szCs w:val="24"/>
          <w:rtl/>
        </w:rPr>
        <w:fldChar w:fldCharType="begin">
          <w:ffData>
            <w:name w:val="Text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r w:rsidRPr="001507B7">
        <w:rPr>
          <w:rStyle w:val="default"/>
          <w:rFonts w:ascii="David" w:hAnsi="David" w:cs="David"/>
          <w:sz w:val="24"/>
          <w:szCs w:val="24"/>
          <w:rtl/>
        </w:rPr>
        <w:t>;</w:t>
      </w:r>
    </w:p>
    <w:p w14:paraId="4E237F39"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4" w:hanging="397"/>
        <w:rPr>
          <w:rStyle w:val="default"/>
          <w:rFonts w:ascii="David" w:hAnsi="David" w:cs="David"/>
          <w:sz w:val="24"/>
          <w:szCs w:val="24"/>
          <w:rtl/>
        </w:rPr>
      </w:pPr>
      <w:r w:rsidRPr="001507B7">
        <w:rPr>
          <w:rStyle w:val="default"/>
          <w:rFonts w:ascii="David" w:hAnsi="David" w:cs="David"/>
          <w:sz w:val="24"/>
          <w:szCs w:val="24"/>
          <w:rtl/>
        </w:rPr>
        <w:t>(ו)</w:t>
      </w:r>
      <w:r w:rsidRPr="001507B7">
        <w:rPr>
          <w:rStyle w:val="default"/>
          <w:rFonts w:ascii="David" w:hAnsi="David" w:cs="David"/>
          <w:sz w:val="24"/>
          <w:szCs w:val="24"/>
          <w:rtl/>
        </w:rPr>
        <w:tab/>
        <w:t xml:space="preserve">הפרט או הפרטים בתוספת השלישית לחוק שאליו משתייך מקור הפליטה: </w:t>
      </w:r>
      <w:r w:rsidRPr="001507B7">
        <w:rPr>
          <w:rStyle w:val="default"/>
          <w:rFonts w:ascii="David" w:hAnsi="David" w:cs="David"/>
          <w:sz w:val="24"/>
          <w:szCs w:val="24"/>
          <w:rtl/>
        </w:rPr>
        <w:fldChar w:fldCharType="begin">
          <w:ffData>
            <w:name w:val="Text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r w:rsidR="00841B2C" w:rsidRPr="001507B7">
        <w:rPr>
          <w:rStyle w:val="default"/>
          <w:rFonts w:ascii="David" w:hAnsi="David" w:cs="David"/>
          <w:sz w:val="24"/>
          <w:szCs w:val="24"/>
          <w:rtl/>
        </w:rPr>
        <w:t>;</w:t>
      </w:r>
    </w:p>
    <w:p w14:paraId="42D4921C" w14:textId="77777777" w:rsidR="00CE10E9" w:rsidRPr="001507B7" w:rsidRDefault="00CE10E9" w:rsidP="00F07234">
      <w:pPr>
        <w:pStyle w:val="P00"/>
        <w:numPr>
          <w:ilvl w:val="0"/>
          <w:numId w:val="20"/>
        </w:numPr>
        <w:tabs>
          <w:tab w:val="clear" w:pos="624"/>
          <w:tab w:val="clear" w:pos="1021"/>
          <w:tab w:val="clear" w:pos="1474"/>
          <w:tab w:val="clear" w:pos="1928"/>
          <w:tab w:val="clear" w:pos="2381"/>
          <w:tab w:val="clear" w:pos="2835"/>
          <w:tab w:val="clear" w:pos="6259"/>
          <w:tab w:val="left" w:pos="397"/>
          <w:tab w:val="left" w:pos="794"/>
          <w:tab w:val="left" w:pos="1191"/>
        </w:tabs>
        <w:spacing w:before="120" w:after="120"/>
        <w:ind w:right="1134"/>
        <w:rPr>
          <w:rStyle w:val="default"/>
          <w:rFonts w:ascii="David" w:hAnsi="David" w:cs="David"/>
          <w:sz w:val="24"/>
          <w:szCs w:val="24"/>
          <w:rtl/>
        </w:rPr>
      </w:pPr>
      <w:r w:rsidRPr="001507B7">
        <w:rPr>
          <w:rStyle w:val="default"/>
          <w:rFonts w:ascii="David" w:hAnsi="David" w:cs="David"/>
          <w:b/>
          <w:bCs/>
          <w:sz w:val="24"/>
          <w:szCs w:val="24"/>
          <w:rtl/>
        </w:rPr>
        <w:t>פרטי הבעלים של מקור הפליטה</w:t>
      </w:r>
      <w:r w:rsidRPr="001507B7">
        <w:rPr>
          <w:rStyle w:val="default"/>
          <w:rFonts w:ascii="David" w:hAnsi="David" w:cs="David"/>
          <w:sz w:val="24"/>
          <w:szCs w:val="24"/>
          <w:rtl/>
        </w:rPr>
        <w:t>:</w:t>
      </w:r>
    </w:p>
    <w:tbl>
      <w:tblPr>
        <w:tblStyle w:val="ac"/>
        <w:bidiVisual/>
        <w:tblW w:w="7541" w:type="dxa"/>
        <w:tblLook w:val="01E0" w:firstRow="1" w:lastRow="1" w:firstColumn="1" w:lastColumn="1" w:noHBand="0" w:noVBand="0"/>
      </w:tblPr>
      <w:tblGrid>
        <w:gridCol w:w="1874"/>
        <w:gridCol w:w="1921"/>
        <w:gridCol w:w="1873"/>
        <w:gridCol w:w="1873"/>
      </w:tblGrid>
      <w:tr w:rsidR="00CE10E9" w:rsidRPr="001507B7" w14:paraId="39AFEF34" w14:textId="77777777" w:rsidTr="009E2EAC">
        <w:tc>
          <w:tcPr>
            <w:tcW w:w="2322" w:type="dxa"/>
          </w:tcPr>
          <w:p w14:paraId="6FF6254B" w14:textId="77777777" w:rsidR="00CE10E9" w:rsidRPr="001507B7" w:rsidRDefault="00CE10E9"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שם בעל העסק</w:t>
            </w:r>
          </w:p>
        </w:tc>
        <w:tc>
          <w:tcPr>
            <w:tcW w:w="2322" w:type="dxa"/>
          </w:tcPr>
          <w:p w14:paraId="5101A861" w14:textId="77777777" w:rsidR="00CE10E9" w:rsidRPr="001507B7" w:rsidRDefault="00CE10E9"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ח"פ/ת"ז</w:t>
            </w:r>
          </w:p>
        </w:tc>
        <w:tc>
          <w:tcPr>
            <w:tcW w:w="2322" w:type="dxa"/>
          </w:tcPr>
          <w:p w14:paraId="47A56E13" w14:textId="77777777" w:rsidR="00CE10E9" w:rsidRPr="001507B7" w:rsidRDefault="00CE10E9"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w:t>
            </w:r>
          </w:p>
        </w:tc>
        <w:tc>
          <w:tcPr>
            <w:tcW w:w="2322" w:type="dxa"/>
          </w:tcPr>
          <w:p w14:paraId="307CAAC4" w14:textId="77777777" w:rsidR="00CE10E9" w:rsidRPr="001507B7" w:rsidRDefault="00CE10E9"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w:t>
            </w:r>
          </w:p>
        </w:tc>
      </w:tr>
      <w:tr w:rsidR="00CE10E9" w:rsidRPr="001507B7" w14:paraId="3F003DF9" w14:textId="77777777" w:rsidTr="009E2EAC">
        <w:tc>
          <w:tcPr>
            <w:tcW w:w="2322" w:type="dxa"/>
          </w:tcPr>
          <w:p w14:paraId="2D787B1A"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02176CCA"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57B53AC7" w14:textId="77777777" w:rsidR="00CE10E9" w:rsidRPr="001507B7" w:rsidRDefault="00CE10E9"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5E9CC361" w14:textId="77777777" w:rsidR="00CE10E9" w:rsidRPr="001507B7" w:rsidRDefault="00CE10E9"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CE10E9" w:rsidRPr="001507B7" w14:paraId="1D9600A8" w14:textId="77777777" w:rsidTr="009E2EAC">
        <w:tc>
          <w:tcPr>
            <w:tcW w:w="2322" w:type="dxa"/>
          </w:tcPr>
          <w:p w14:paraId="07565C37"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171C6CE5"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388A4889" w14:textId="77777777" w:rsidR="00CE10E9" w:rsidRPr="001507B7" w:rsidRDefault="00CE10E9"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2C0D8437" w14:textId="77777777" w:rsidR="00CE10E9" w:rsidRPr="001507B7" w:rsidRDefault="00CE10E9"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CE10E9" w:rsidRPr="001507B7" w14:paraId="292A2D5C" w14:textId="77777777" w:rsidTr="009E2EAC">
        <w:tc>
          <w:tcPr>
            <w:tcW w:w="2322" w:type="dxa"/>
          </w:tcPr>
          <w:p w14:paraId="1EA3FC3C"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14103D0D" w14:textId="77777777" w:rsidR="00CE10E9" w:rsidRPr="001507B7" w:rsidRDefault="00CE10E9"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4E02D87D" w14:textId="77777777" w:rsidR="00CE10E9" w:rsidRPr="001507B7" w:rsidRDefault="00CE10E9"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2322" w:type="dxa"/>
          </w:tcPr>
          <w:p w14:paraId="5E381929" w14:textId="77777777" w:rsidR="00CE10E9" w:rsidRPr="001507B7" w:rsidRDefault="00CE10E9"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1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bl>
    <w:p w14:paraId="521AF8BD" w14:textId="77777777" w:rsidR="00CE10E9" w:rsidRPr="001507B7" w:rsidRDefault="00CE10E9" w:rsidP="00F07234">
      <w:pPr>
        <w:pStyle w:val="P00"/>
        <w:numPr>
          <w:ilvl w:val="0"/>
          <w:numId w:val="20"/>
        </w:numPr>
        <w:tabs>
          <w:tab w:val="clear" w:pos="624"/>
          <w:tab w:val="clear" w:pos="1021"/>
          <w:tab w:val="clear" w:pos="1474"/>
          <w:tab w:val="clear" w:pos="1928"/>
          <w:tab w:val="clear" w:pos="2381"/>
          <w:tab w:val="clear" w:pos="2835"/>
          <w:tab w:val="clear" w:pos="6259"/>
          <w:tab w:val="left" w:pos="397"/>
          <w:tab w:val="left" w:pos="794"/>
          <w:tab w:val="left" w:pos="1191"/>
        </w:tabs>
        <w:spacing w:before="120"/>
        <w:ind w:right="1134"/>
        <w:rPr>
          <w:rStyle w:val="default"/>
          <w:rFonts w:ascii="David" w:hAnsi="David" w:cs="David"/>
          <w:sz w:val="24"/>
          <w:szCs w:val="24"/>
        </w:rPr>
      </w:pPr>
      <w:r w:rsidRPr="001507B7">
        <w:rPr>
          <w:rStyle w:val="default"/>
          <w:rFonts w:ascii="David" w:hAnsi="David" w:cs="David"/>
          <w:b/>
          <w:bCs/>
          <w:sz w:val="24"/>
          <w:szCs w:val="24"/>
          <w:rtl/>
        </w:rPr>
        <w:t>פרטי המנהלים של מקור הפליטה</w:t>
      </w:r>
      <w:r w:rsidRPr="001507B7">
        <w:rPr>
          <w:rStyle w:val="default"/>
          <w:rFonts w:ascii="David" w:hAnsi="David" w:cs="David"/>
          <w:sz w:val="24"/>
          <w:szCs w:val="24"/>
          <w:rtl/>
        </w:rPr>
        <w:t>:</w:t>
      </w:r>
    </w:p>
    <w:p w14:paraId="6FC54E16" w14:textId="77777777" w:rsidR="00000094" w:rsidRPr="001507B7" w:rsidRDefault="00000094" w:rsidP="00F07234">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right="1134"/>
        <w:rPr>
          <w:rStyle w:val="default"/>
          <w:rFonts w:ascii="David" w:hAnsi="David" w:cs="David"/>
          <w:sz w:val="24"/>
          <w:szCs w:val="24"/>
          <w:rtl/>
        </w:rPr>
      </w:pPr>
    </w:p>
    <w:tbl>
      <w:tblPr>
        <w:tblStyle w:val="ac"/>
        <w:bidiVisual/>
        <w:tblW w:w="7569" w:type="dxa"/>
        <w:tblLook w:val="01E0" w:firstRow="1" w:lastRow="1" w:firstColumn="1" w:lastColumn="1" w:noHBand="0" w:noVBand="0"/>
      </w:tblPr>
      <w:tblGrid>
        <w:gridCol w:w="1913"/>
        <w:gridCol w:w="1275"/>
        <w:gridCol w:w="1418"/>
        <w:gridCol w:w="1417"/>
        <w:gridCol w:w="1546"/>
      </w:tblGrid>
      <w:tr w:rsidR="00000094" w:rsidRPr="001507B7" w14:paraId="7D733558" w14:textId="77777777" w:rsidTr="006A1DD0">
        <w:tc>
          <w:tcPr>
            <w:tcW w:w="1913" w:type="dxa"/>
          </w:tcPr>
          <w:p w14:paraId="7F51A39D"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שמות המנהלים</w:t>
            </w:r>
          </w:p>
        </w:tc>
        <w:tc>
          <w:tcPr>
            <w:tcW w:w="1275" w:type="dxa"/>
            <w:tcBorders>
              <w:bottom w:val="nil"/>
            </w:tcBorders>
          </w:tcPr>
          <w:p w14:paraId="79FEC786"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ח"פ/ת"ז</w:t>
            </w:r>
          </w:p>
        </w:tc>
        <w:tc>
          <w:tcPr>
            <w:tcW w:w="1418" w:type="dxa"/>
            <w:tcBorders>
              <w:bottom w:val="nil"/>
            </w:tcBorders>
          </w:tcPr>
          <w:p w14:paraId="3E396BDF"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כתובת</w:t>
            </w:r>
          </w:p>
        </w:tc>
        <w:tc>
          <w:tcPr>
            <w:tcW w:w="1417" w:type="dxa"/>
            <w:tcBorders>
              <w:bottom w:val="nil"/>
            </w:tcBorders>
          </w:tcPr>
          <w:p w14:paraId="3BEC1E28"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טלפון</w:t>
            </w:r>
          </w:p>
        </w:tc>
        <w:tc>
          <w:tcPr>
            <w:tcW w:w="1546" w:type="dxa"/>
            <w:tcBorders>
              <w:bottom w:val="nil"/>
            </w:tcBorders>
          </w:tcPr>
          <w:p w14:paraId="6C4DBDB2"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תפקיד</w:t>
            </w:r>
          </w:p>
        </w:tc>
      </w:tr>
      <w:tr w:rsidR="00000094" w:rsidRPr="001507B7" w14:paraId="4C0A222A" w14:textId="77777777" w:rsidTr="006A1DD0">
        <w:tc>
          <w:tcPr>
            <w:tcW w:w="1913" w:type="dxa"/>
          </w:tcPr>
          <w:p w14:paraId="47D26F86"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t>שם  ושם משפחה</w:t>
            </w:r>
          </w:p>
        </w:tc>
        <w:tc>
          <w:tcPr>
            <w:tcW w:w="1275" w:type="dxa"/>
            <w:tcBorders>
              <w:top w:val="nil"/>
            </w:tcBorders>
          </w:tcPr>
          <w:p w14:paraId="6F0D3993"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p>
        </w:tc>
        <w:tc>
          <w:tcPr>
            <w:tcW w:w="1418" w:type="dxa"/>
            <w:tcBorders>
              <w:top w:val="nil"/>
            </w:tcBorders>
          </w:tcPr>
          <w:p w14:paraId="6966AAB2"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p>
        </w:tc>
        <w:tc>
          <w:tcPr>
            <w:tcW w:w="1417" w:type="dxa"/>
            <w:tcBorders>
              <w:top w:val="nil"/>
            </w:tcBorders>
          </w:tcPr>
          <w:p w14:paraId="22AF56E4"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p>
        </w:tc>
        <w:tc>
          <w:tcPr>
            <w:tcW w:w="1546" w:type="dxa"/>
            <w:tcBorders>
              <w:top w:val="nil"/>
            </w:tcBorders>
          </w:tcPr>
          <w:p w14:paraId="3BA535B5"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p>
        </w:tc>
      </w:tr>
      <w:tr w:rsidR="00000094" w:rsidRPr="001507B7" w14:paraId="3CF98EBD" w14:textId="77777777" w:rsidTr="006A1DD0">
        <w:tc>
          <w:tcPr>
            <w:tcW w:w="1913" w:type="dxa"/>
          </w:tcPr>
          <w:p w14:paraId="3BCD950D"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75" w:type="dxa"/>
          </w:tcPr>
          <w:p w14:paraId="58DBEDDC"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8" w:type="dxa"/>
          </w:tcPr>
          <w:p w14:paraId="0840FE79"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7" w:type="dxa"/>
          </w:tcPr>
          <w:p w14:paraId="406F0A80"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546" w:type="dxa"/>
          </w:tcPr>
          <w:p w14:paraId="7EF2A038"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000094" w:rsidRPr="001507B7" w14:paraId="740B11D4" w14:textId="77777777" w:rsidTr="006A1DD0">
        <w:tc>
          <w:tcPr>
            <w:tcW w:w="1913" w:type="dxa"/>
          </w:tcPr>
          <w:p w14:paraId="4CE5AF04"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75" w:type="dxa"/>
          </w:tcPr>
          <w:p w14:paraId="22781BCC"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8" w:type="dxa"/>
          </w:tcPr>
          <w:p w14:paraId="74CF37CC"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2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7" w:type="dxa"/>
          </w:tcPr>
          <w:p w14:paraId="4C9C9361"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546" w:type="dxa"/>
          </w:tcPr>
          <w:p w14:paraId="2DCEDD43"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000094" w:rsidRPr="001507B7" w14:paraId="4090B0BB" w14:textId="77777777" w:rsidTr="006A1DD0">
        <w:tc>
          <w:tcPr>
            <w:tcW w:w="1913" w:type="dxa"/>
          </w:tcPr>
          <w:p w14:paraId="67B7DE96"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75" w:type="dxa"/>
          </w:tcPr>
          <w:p w14:paraId="13E301FA"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8" w:type="dxa"/>
          </w:tcPr>
          <w:p w14:paraId="06CF935D"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417" w:type="dxa"/>
          </w:tcPr>
          <w:p w14:paraId="64550B75"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546" w:type="dxa"/>
          </w:tcPr>
          <w:p w14:paraId="2DA57BF2" w14:textId="77777777" w:rsidR="00000094" w:rsidRPr="001507B7" w:rsidRDefault="00000094" w:rsidP="006A1DD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3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bl>
    <w:p w14:paraId="608F80AB" w14:textId="77777777" w:rsidR="00CE10E9" w:rsidRPr="001507B7" w:rsidRDefault="00CE10E9" w:rsidP="00E25C59">
      <w:pPr>
        <w:pStyle w:val="P00"/>
        <w:numPr>
          <w:ilvl w:val="0"/>
          <w:numId w:val="20"/>
        </w:numPr>
        <w:tabs>
          <w:tab w:val="clear" w:pos="624"/>
          <w:tab w:val="clear" w:pos="1021"/>
          <w:tab w:val="clear" w:pos="1474"/>
          <w:tab w:val="clear" w:pos="1928"/>
          <w:tab w:val="clear" w:pos="2381"/>
          <w:tab w:val="clear" w:pos="2835"/>
          <w:tab w:val="clear" w:pos="6259"/>
          <w:tab w:val="left" w:pos="397"/>
          <w:tab w:val="left" w:pos="794"/>
          <w:tab w:val="left" w:pos="1191"/>
        </w:tabs>
        <w:spacing w:before="120" w:after="120"/>
        <w:ind w:right="1134"/>
        <w:rPr>
          <w:rStyle w:val="default"/>
          <w:rFonts w:ascii="David" w:hAnsi="David" w:cs="David"/>
          <w:sz w:val="24"/>
          <w:szCs w:val="24"/>
          <w:rtl/>
        </w:rPr>
      </w:pPr>
      <w:r w:rsidRPr="001507B7">
        <w:rPr>
          <w:rStyle w:val="default"/>
          <w:rFonts w:ascii="David" w:hAnsi="David" w:cs="David"/>
          <w:b/>
          <w:bCs/>
          <w:sz w:val="24"/>
          <w:szCs w:val="24"/>
          <w:rtl/>
        </w:rPr>
        <w:t>פרטי איש הקשר</w:t>
      </w:r>
      <w:r w:rsidRPr="001507B7">
        <w:rPr>
          <w:rStyle w:val="default"/>
          <w:rFonts w:ascii="David" w:hAnsi="David" w:cs="David"/>
          <w:sz w:val="24"/>
          <w:szCs w:val="24"/>
          <w:rtl/>
        </w:rPr>
        <w:t>:</w:t>
      </w:r>
    </w:p>
    <w:tbl>
      <w:tblPr>
        <w:tblStyle w:val="ac"/>
        <w:bidiVisual/>
        <w:tblW w:w="7757" w:type="dxa"/>
        <w:tblLook w:val="01E0" w:firstRow="1" w:lastRow="1" w:firstColumn="1" w:lastColumn="1" w:noHBand="0" w:noVBand="0"/>
      </w:tblPr>
      <w:tblGrid>
        <w:gridCol w:w="1108"/>
        <w:gridCol w:w="1108"/>
        <w:gridCol w:w="1108"/>
        <w:gridCol w:w="1108"/>
        <w:gridCol w:w="1108"/>
        <w:gridCol w:w="1108"/>
        <w:gridCol w:w="1109"/>
      </w:tblGrid>
      <w:tr w:rsidR="00FC64EC" w:rsidRPr="001507B7" w14:paraId="1F51A958" w14:textId="77777777" w:rsidTr="009E2EAC">
        <w:tc>
          <w:tcPr>
            <w:tcW w:w="1108" w:type="dxa"/>
          </w:tcPr>
          <w:p w14:paraId="7C481D53"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שם</w:t>
            </w:r>
          </w:p>
        </w:tc>
        <w:tc>
          <w:tcPr>
            <w:tcW w:w="1108" w:type="dxa"/>
          </w:tcPr>
          <w:p w14:paraId="7599E6FF"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תפקיד</w:t>
            </w:r>
          </w:p>
        </w:tc>
        <w:tc>
          <w:tcPr>
            <w:tcW w:w="1108" w:type="dxa"/>
          </w:tcPr>
          <w:p w14:paraId="2C3FA991"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מס' זהות</w:t>
            </w:r>
          </w:p>
        </w:tc>
        <w:tc>
          <w:tcPr>
            <w:tcW w:w="1108" w:type="dxa"/>
          </w:tcPr>
          <w:p w14:paraId="2158ECEE"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w:t>
            </w:r>
          </w:p>
        </w:tc>
        <w:tc>
          <w:tcPr>
            <w:tcW w:w="1108" w:type="dxa"/>
          </w:tcPr>
          <w:p w14:paraId="6B862459"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 נייד</w:t>
            </w:r>
          </w:p>
        </w:tc>
        <w:tc>
          <w:tcPr>
            <w:tcW w:w="1108" w:type="dxa"/>
          </w:tcPr>
          <w:p w14:paraId="142D6BE3"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 דואר אלקטרוני</w:t>
            </w:r>
          </w:p>
        </w:tc>
        <w:tc>
          <w:tcPr>
            <w:tcW w:w="1109" w:type="dxa"/>
          </w:tcPr>
          <w:p w14:paraId="2D909931"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 למשלוח דואר</w:t>
            </w:r>
          </w:p>
        </w:tc>
      </w:tr>
      <w:tr w:rsidR="00FC64EC" w:rsidRPr="001507B7" w14:paraId="437D6060" w14:textId="77777777" w:rsidTr="009E2EAC">
        <w:tc>
          <w:tcPr>
            <w:tcW w:w="1108" w:type="dxa"/>
          </w:tcPr>
          <w:p w14:paraId="1ADA65D2" w14:textId="77777777" w:rsidR="00FC64EC" w:rsidRPr="001507B7" w:rsidRDefault="00FC64EC"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108" w:type="dxa"/>
          </w:tcPr>
          <w:p w14:paraId="4780DC64" w14:textId="77777777" w:rsidR="00FC64EC" w:rsidRPr="001507B7" w:rsidRDefault="00FC64EC"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108" w:type="dxa"/>
          </w:tcPr>
          <w:p w14:paraId="3593BD86"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108" w:type="dxa"/>
          </w:tcPr>
          <w:p w14:paraId="7FDA854F"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108" w:type="dxa"/>
          </w:tcPr>
          <w:p w14:paraId="7D391A69"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108" w:type="dxa"/>
          </w:tcPr>
          <w:p w14:paraId="12B731F2"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109" w:type="dxa"/>
          </w:tcPr>
          <w:p w14:paraId="1903D7E0"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bl>
    <w:p w14:paraId="27BBC89B" w14:textId="77777777" w:rsidR="00E25C59" w:rsidRPr="00E25C59" w:rsidRDefault="00E25C59" w:rsidP="00E25C5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120" w:after="120"/>
        <w:ind w:left="720" w:right="426"/>
        <w:rPr>
          <w:rStyle w:val="default"/>
          <w:rFonts w:ascii="David" w:hAnsi="David" w:cs="David"/>
          <w:sz w:val="24"/>
          <w:szCs w:val="24"/>
        </w:rPr>
      </w:pPr>
    </w:p>
    <w:p w14:paraId="3BE71EF6" w14:textId="38336BCF" w:rsidR="00CE10E9" w:rsidRPr="001507B7" w:rsidRDefault="00CE10E9" w:rsidP="002A649F">
      <w:pPr>
        <w:pStyle w:val="P00"/>
        <w:numPr>
          <w:ilvl w:val="0"/>
          <w:numId w:val="20"/>
        </w:numPr>
        <w:tabs>
          <w:tab w:val="clear" w:pos="624"/>
          <w:tab w:val="clear" w:pos="1021"/>
          <w:tab w:val="clear" w:pos="1474"/>
          <w:tab w:val="clear" w:pos="1928"/>
          <w:tab w:val="clear" w:pos="2381"/>
          <w:tab w:val="clear" w:pos="2835"/>
          <w:tab w:val="clear" w:pos="6259"/>
          <w:tab w:val="left" w:pos="397"/>
          <w:tab w:val="left" w:pos="794"/>
          <w:tab w:val="left" w:pos="1191"/>
        </w:tabs>
        <w:spacing w:before="0" w:after="120"/>
        <w:ind w:right="426"/>
        <w:rPr>
          <w:rStyle w:val="default"/>
          <w:rFonts w:ascii="David" w:hAnsi="David" w:cs="David"/>
          <w:sz w:val="24"/>
          <w:szCs w:val="24"/>
          <w:rtl/>
        </w:rPr>
      </w:pPr>
      <w:r w:rsidRPr="001507B7">
        <w:rPr>
          <w:rStyle w:val="default"/>
          <w:rFonts w:ascii="David" w:hAnsi="David" w:cs="David"/>
          <w:b/>
          <w:bCs/>
          <w:sz w:val="24"/>
          <w:szCs w:val="24"/>
          <w:rtl/>
        </w:rPr>
        <w:lastRenderedPageBreak/>
        <w:t>פרטי עורכי הבקשה</w:t>
      </w:r>
      <w:r w:rsidRPr="001507B7">
        <w:rPr>
          <w:rStyle w:val="default"/>
          <w:rFonts w:ascii="David" w:hAnsi="David" w:cs="David"/>
          <w:sz w:val="24"/>
          <w:szCs w:val="24"/>
          <w:rtl/>
        </w:rPr>
        <w:t xml:space="preserve"> – יש לציין את פרטיו של מי שביצע בעבור בעל מקור הפליטה בדיקות נדרשות לצורך הכנת מסמך ממסמכי הבקשה, שאינו עובד של בעל מקור הפליטה.</w:t>
      </w:r>
    </w:p>
    <w:tbl>
      <w:tblPr>
        <w:tblStyle w:val="ac"/>
        <w:bidiVisual/>
        <w:tblW w:w="7794" w:type="dxa"/>
        <w:tblLook w:val="01E0" w:firstRow="1" w:lastRow="1" w:firstColumn="1" w:lastColumn="1" w:noHBand="0" w:noVBand="0"/>
      </w:tblPr>
      <w:tblGrid>
        <w:gridCol w:w="1299"/>
        <w:gridCol w:w="1299"/>
        <w:gridCol w:w="1299"/>
        <w:gridCol w:w="1299"/>
        <w:gridCol w:w="1299"/>
        <w:gridCol w:w="1299"/>
      </w:tblGrid>
      <w:tr w:rsidR="00FC64EC" w:rsidRPr="001507B7" w14:paraId="0C18451E" w14:textId="77777777" w:rsidTr="009E2EAC">
        <w:tc>
          <w:tcPr>
            <w:tcW w:w="1299" w:type="dxa"/>
          </w:tcPr>
          <w:p w14:paraId="2C9BA646"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שם עורך הבקשה</w:t>
            </w:r>
          </w:p>
        </w:tc>
        <w:tc>
          <w:tcPr>
            <w:tcW w:w="1299" w:type="dxa"/>
          </w:tcPr>
          <w:p w14:paraId="6A469C46"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הבדיקות שביצע/חוות דעת שנתן</w:t>
            </w:r>
          </w:p>
        </w:tc>
        <w:tc>
          <w:tcPr>
            <w:tcW w:w="1299" w:type="dxa"/>
          </w:tcPr>
          <w:p w14:paraId="31E62942"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w:t>
            </w:r>
          </w:p>
        </w:tc>
        <w:tc>
          <w:tcPr>
            <w:tcW w:w="1299" w:type="dxa"/>
          </w:tcPr>
          <w:p w14:paraId="65C99E2B"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טלפון נייד</w:t>
            </w:r>
          </w:p>
        </w:tc>
        <w:tc>
          <w:tcPr>
            <w:tcW w:w="1299" w:type="dxa"/>
          </w:tcPr>
          <w:p w14:paraId="02C5C59F"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 דואר אלקטרוני</w:t>
            </w:r>
          </w:p>
        </w:tc>
        <w:tc>
          <w:tcPr>
            <w:tcW w:w="1299" w:type="dxa"/>
          </w:tcPr>
          <w:p w14:paraId="783B0ABF" w14:textId="77777777" w:rsidR="00FC64EC" w:rsidRPr="001507B7" w:rsidRDefault="00FC64EC" w:rsidP="00F40CF7">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t>כתובת למשלוח דואר</w:t>
            </w:r>
          </w:p>
        </w:tc>
      </w:tr>
      <w:tr w:rsidR="00FC64EC" w:rsidRPr="001507B7" w14:paraId="080FEA89" w14:textId="77777777" w:rsidTr="009E2EAC">
        <w:tc>
          <w:tcPr>
            <w:tcW w:w="1299" w:type="dxa"/>
          </w:tcPr>
          <w:p w14:paraId="1A204088" w14:textId="77777777" w:rsidR="00FC64EC" w:rsidRPr="001507B7" w:rsidRDefault="00FC64EC"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62585076" w14:textId="77777777" w:rsidR="00FC64EC" w:rsidRPr="001507B7" w:rsidRDefault="00FC64EC"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49"/>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71139B67"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183DA4C6"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0FE6F834"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2ACCA62E"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FC64EC" w:rsidRPr="001507B7" w14:paraId="34D40CE2" w14:textId="77777777" w:rsidTr="009E2EAC">
        <w:tc>
          <w:tcPr>
            <w:tcW w:w="1299" w:type="dxa"/>
          </w:tcPr>
          <w:p w14:paraId="65A5499B" w14:textId="77777777" w:rsidR="00FC64EC" w:rsidRPr="001507B7" w:rsidRDefault="00FC64EC"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1105B639" w14:textId="77777777" w:rsidR="00FC64EC" w:rsidRPr="001507B7" w:rsidRDefault="00FC64EC"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6"/>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232C664D"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795D5749"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5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0CEA7805"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0"/>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1A0B0BE5"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1"/>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r w:rsidR="00FC64EC" w:rsidRPr="001507B7" w14:paraId="657E54F9" w14:textId="77777777" w:rsidTr="009E2EAC">
        <w:tc>
          <w:tcPr>
            <w:tcW w:w="1299" w:type="dxa"/>
          </w:tcPr>
          <w:p w14:paraId="45FF18E3" w14:textId="77777777" w:rsidR="00FC64EC" w:rsidRPr="001507B7" w:rsidRDefault="00FC64EC"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2"/>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666A8DAF" w14:textId="77777777" w:rsidR="00FC64EC" w:rsidRPr="001507B7" w:rsidRDefault="00FC64EC" w:rsidP="00C84A39">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3"/>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20CA6EE2"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4"/>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110C94B1"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5"/>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2AB113CF"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7"/>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c>
          <w:tcPr>
            <w:tcW w:w="1299" w:type="dxa"/>
          </w:tcPr>
          <w:p w14:paraId="6651A6F1" w14:textId="77777777" w:rsidR="00FC64EC" w:rsidRPr="001507B7" w:rsidRDefault="00FC64EC" w:rsidP="0006491A">
            <w:pPr>
              <w:pStyle w:val="P00"/>
              <w:tabs>
                <w:tab w:val="clear" w:pos="624"/>
                <w:tab w:val="clear" w:pos="1021"/>
                <w:tab w:val="clear" w:pos="1474"/>
                <w:tab w:val="clear" w:pos="1928"/>
                <w:tab w:val="clear" w:pos="2381"/>
                <w:tab w:val="clear" w:pos="2835"/>
                <w:tab w:val="clear" w:pos="6259"/>
              </w:tabs>
              <w:spacing w:before="0"/>
              <w:ind w:left="0"/>
              <w:rPr>
                <w:rStyle w:val="default"/>
                <w:rFonts w:ascii="David" w:hAnsi="David" w:cs="David"/>
                <w:sz w:val="24"/>
                <w:szCs w:val="24"/>
                <w:rtl/>
              </w:rPr>
            </w:pPr>
            <w:r w:rsidRPr="001507B7">
              <w:rPr>
                <w:rStyle w:val="default"/>
                <w:rFonts w:ascii="David" w:hAnsi="David" w:cs="David"/>
                <w:sz w:val="24"/>
                <w:szCs w:val="24"/>
                <w:rtl/>
              </w:rPr>
              <w:fldChar w:fldCharType="begin">
                <w:ffData>
                  <w:name w:val="Text68"/>
                  <w:enabled/>
                  <w:calcOnExit w:val="0"/>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p>
        </w:tc>
      </w:tr>
    </w:tbl>
    <w:p w14:paraId="3A8EC41A" w14:textId="77777777" w:rsidR="00363E92" w:rsidRPr="001507B7" w:rsidRDefault="00CE10E9" w:rsidP="00F07234">
      <w:pPr>
        <w:pStyle w:val="P00"/>
        <w:numPr>
          <w:ilvl w:val="0"/>
          <w:numId w:val="20"/>
        </w:numPr>
        <w:tabs>
          <w:tab w:val="clear" w:pos="624"/>
          <w:tab w:val="clear" w:pos="1021"/>
          <w:tab w:val="clear" w:pos="1474"/>
          <w:tab w:val="clear" w:pos="1928"/>
          <w:tab w:val="clear" w:pos="2381"/>
          <w:tab w:val="clear" w:pos="2835"/>
          <w:tab w:val="clear" w:pos="6259"/>
          <w:tab w:val="left" w:pos="397"/>
          <w:tab w:val="left" w:pos="794"/>
          <w:tab w:val="left" w:pos="1191"/>
        </w:tabs>
        <w:spacing w:before="120" w:after="120"/>
        <w:ind w:right="1134"/>
        <w:rPr>
          <w:rStyle w:val="default"/>
          <w:rFonts w:ascii="David" w:hAnsi="David" w:cs="David"/>
          <w:b/>
          <w:bCs/>
          <w:sz w:val="24"/>
          <w:szCs w:val="24"/>
        </w:rPr>
      </w:pPr>
      <w:r w:rsidRPr="001507B7">
        <w:rPr>
          <w:rStyle w:val="default"/>
          <w:rFonts w:ascii="David" w:hAnsi="David" w:cs="David"/>
          <w:sz w:val="24"/>
          <w:szCs w:val="24"/>
          <w:rtl/>
        </w:rPr>
        <w:tab/>
      </w:r>
      <w:r w:rsidR="00363E92" w:rsidRPr="001507B7">
        <w:rPr>
          <w:rStyle w:val="default"/>
          <w:rFonts w:ascii="David" w:hAnsi="David" w:cs="David"/>
          <w:b/>
          <w:bCs/>
          <w:sz w:val="24"/>
          <w:szCs w:val="24"/>
          <w:rtl/>
        </w:rPr>
        <w:t xml:space="preserve">תיאור </w:t>
      </w:r>
      <w:r w:rsidR="00771703" w:rsidRPr="001507B7">
        <w:rPr>
          <w:rStyle w:val="default"/>
          <w:rFonts w:ascii="David" w:hAnsi="David" w:cs="David"/>
          <w:b/>
          <w:bCs/>
          <w:sz w:val="24"/>
          <w:szCs w:val="24"/>
          <w:rtl/>
        </w:rPr>
        <w:t xml:space="preserve">השינוי המבוקש- </w:t>
      </w:r>
    </w:p>
    <w:p w14:paraId="1205E5A7" w14:textId="77777777" w:rsidR="004E2A6D" w:rsidRPr="001507B7" w:rsidRDefault="00771703" w:rsidP="0051258F">
      <w:pPr>
        <w:pStyle w:val="P00"/>
        <w:numPr>
          <w:ilvl w:val="2"/>
          <w:numId w:val="29"/>
        </w:numPr>
        <w:tabs>
          <w:tab w:val="clear" w:pos="624"/>
          <w:tab w:val="clear" w:pos="1021"/>
          <w:tab w:val="clear" w:pos="1474"/>
          <w:tab w:val="clear" w:pos="1928"/>
          <w:tab w:val="clear" w:pos="2381"/>
          <w:tab w:val="clear" w:pos="2835"/>
          <w:tab w:val="clear" w:pos="6259"/>
          <w:tab w:val="left" w:pos="397"/>
          <w:tab w:val="left" w:pos="1191"/>
        </w:tabs>
        <w:spacing w:before="0"/>
        <w:ind w:right="1134"/>
        <w:rPr>
          <w:rStyle w:val="default"/>
          <w:rFonts w:ascii="David" w:hAnsi="David" w:cs="David"/>
          <w:b/>
          <w:bCs/>
          <w:sz w:val="24"/>
          <w:szCs w:val="24"/>
        </w:rPr>
      </w:pPr>
      <w:r w:rsidRPr="001507B7">
        <w:rPr>
          <w:rStyle w:val="default"/>
          <w:rFonts w:ascii="David" w:hAnsi="David" w:cs="David"/>
          <w:sz w:val="24"/>
          <w:szCs w:val="24"/>
          <w:rtl/>
        </w:rPr>
        <w:t>יש לפרט בקצרה על מ</w:t>
      </w:r>
      <w:r w:rsidR="003008B0" w:rsidRPr="001507B7">
        <w:rPr>
          <w:rStyle w:val="default"/>
          <w:rFonts w:ascii="David" w:hAnsi="David" w:cs="David"/>
          <w:sz w:val="24"/>
          <w:szCs w:val="24"/>
          <w:rtl/>
        </w:rPr>
        <w:t>ה</w:t>
      </w:r>
      <w:r w:rsidRPr="001507B7">
        <w:rPr>
          <w:rStyle w:val="default"/>
          <w:rFonts w:ascii="David" w:hAnsi="David" w:cs="David"/>
          <w:sz w:val="24"/>
          <w:szCs w:val="24"/>
          <w:rtl/>
        </w:rPr>
        <w:t>ות השינוי וכן לסמן לאיזה קטגוריה משתייך השינוי ולצרף את הטפסים המעודכנים.</w:t>
      </w:r>
    </w:p>
    <w:p w14:paraId="0747E0BC" w14:textId="77777777" w:rsidR="003008B0" w:rsidRPr="001507B7" w:rsidRDefault="003008B0" w:rsidP="0051258F">
      <w:pPr>
        <w:pStyle w:val="P00"/>
        <w:tabs>
          <w:tab w:val="clear" w:pos="624"/>
          <w:tab w:val="clear" w:pos="1021"/>
          <w:tab w:val="clear" w:pos="1474"/>
          <w:tab w:val="clear" w:pos="1928"/>
          <w:tab w:val="clear" w:pos="2381"/>
          <w:tab w:val="clear" w:pos="2835"/>
          <w:tab w:val="clear" w:pos="6259"/>
          <w:tab w:val="left" w:pos="397"/>
          <w:tab w:val="left" w:pos="1191"/>
        </w:tabs>
        <w:spacing w:before="0"/>
        <w:ind w:right="1134"/>
        <w:rPr>
          <w:rStyle w:val="default"/>
          <w:rFonts w:ascii="David" w:hAnsi="David" w:cs="David"/>
          <w:b/>
          <w:bCs/>
          <w:sz w:val="24"/>
          <w:szCs w:val="24"/>
        </w:rPr>
      </w:pPr>
    </w:p>
    <w:tbl>
      <w:tblPr>
        <w:bidiVisual/>
        <w:tblW w:w="751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1"/>
      </w:tblGrid>
      <w:tr w:rsidR="004E2A6D" w:rsidRPr="001507B7" w14:paraId="5777FA6E" w14:textId="77777777" w:rsidTr="002A649F">
        <w:trPr>
          <w:trHeight w:val="3346"/>
        </w:trPr>
        <w:tc>
          <w:tcPr>
            <w:tcW w:w="7511" w:type="dxa"/>
            <w:shd w:val="clear" w:color="auto" w:fill="auto"/>
          </w:tcPr>
          <w:p w14:paraId="6B852E16" w14:textId="77777777" w:rsidR="004E2A6D" w:rsidRPr="001507B7" w:rsidRDefault="004E2A6D" w:rsidP="00C84A39">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1507B7">
              <w:rPr>
                <w:rStyle w:val="default"/>
                <w:rFonts w:ascii="David" w:hAnsi="David" w:cs="David"/>
                <w:sz w:val="24"/>
                <w:szCs w:val="24"/>
                <w:rtl/>
              </w:rPr>
              <w:t>פירוט בקצרה על מהות השינוי המבוקש במפעל</w:t>
            </w:r>
          </w:p>
          <w:p w14:paraId="6F45FF1F" w14:textId="77777777" w:rsidR="004E2A6D" w:rsidRPr="001507B7" w:rsidRDefault="004E2A6D" w:rsidP="00C84A39">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p>
          <w:p w14:paraId="6B592F49" w14:textId="77777777" w:rsidR="004E2A6D" w:rsidRPr="001507B7" w:rsidRDefault="004E2A6D" w:rsidP="0006491A">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p>
        </w:tc>
      </w:tr>
    </w:tbl>
    <w:p w14:paraId="30CF31FE" w14:textId="77777777" w:rsidR="003008B0" w:rsidRPr="001507B7" w:rsidRDefault="003008B0"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17BDA38F" w14:textId="77777777" w:rsidR="00363E92" w:rsidRPr="001507B7" w:rsidRDefault="00363E92" w:rsidP="0051258F">
      <w:pPr>
        <w:pStyle w:val="P00"/>
        <w:numPr>
          <w:ilvl w:val="2"/>
          <w:numId w:val="29"/>
        </w:numPr>
        <w:tabs>
          <w:tab w:val="clear" w:pos="624"/>
          <w:tab w:val="clear" w:pos="1021"/>
          <w:tab w:val="clear" w:pos="1474"/>
          <w:tab w:val="clear" w:pos="1928"/>
          <w:tab w:val="clear" w:pos="2381"/>
          <w:tab w:val="clear" w:pos="2835"/>
          <w:tab w:val="clear" w:pos="6259"/>
          <w:tab w:val="left" w:pos="397"/>
          <w:tab w:val="left" w:pos="794"/>
          <w:tab w:val="left" w:pos="1191"/>
        </w:tabs>
        <w:spacing w:before="72"/>
        <w:ind w:right="1134"/>
        <w:rPr>
          <w:rStyle w:val="default"/>
          <w:rFonts w:ascii="David" w:hAnsi="David" w:cs="David"/>
          <w:sz w:val="24"/>
          <w:szCs w:val="24"/>
        </w:rPr>
      </w:pPr>
      <w:r w:rsidRPr="001507B7">
        <w:rPr>
          <w:rStyle w:val="default"/>
          <w:rFonts w:ascii="David" w:hAnsi="David" w:cs="David"/>
          <w:sz w:val="24"/>
          <w:szCs w:val="24"/>
          <w:rtl/>
        </w:rPr>
        <w:t>יש לסמן את הקטגוריה/ות אליו משתייך השינוי ולצרף את הטפסים המתאימים המעודכנים</w:t>
      </w:r>
    </w:p>
    <w:p w14:paraId="613866F6" w14:textId="77777777" w:rsidR="00363E92" w:rsidRPr="001507B7" w:rsidRDefault="00363E92" w:rsidP="003008B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2" w:right="1134"/>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6"/>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 xml:space="preserve"> </w:t>
      </w:r>
      <w:r w:rsidR="006F24DB" w:rsidRPr="001507B7">
        <w:rPr>
          <w:rStyle w:val="default"/>
          <w:rFonts w:ascii="David" w:hAnsi="David" w:cs="David"/>
          <w:sz w:val="24"/>
          <w:szCs w:val="24"/>
          <w:rtl/>
        </w:rPr>
        <w:t xml:space="preserve">העברת בעלות/ שינוי שם/ ח.פ- יש </w:t>
      </w:r>
      <w:r w:rsidR="002E7F07" w:rsidRPr="001507B7">
        <w:rPr>
          <w:rStyle w:val="default"/>
          <w:rFonts w:ascii="David" w:hAnsi="David" w:cs="David"/>
          <w:sz w:val="24"/>
          <w:szCs w:val="24"/>
          <w:rtl/>
        </w:rPr>
        <w:t xml:space="preserve">להגיש את הטופס להעברת בקשה להיתר פליטה מתוך תקנות </w:t>
      </w:r>
      <w:r w:rsidR="003225B0" w:rsidRPr="001507B7">
        <w:rPr>
          <w:rStyle w:val="default"/>
          <w:rFonts w:ascii="David" w:hAnsi="David" w:cs="David"/>
          <w:sz w:val="24"/>
          <w:szCs w:val="24"/>
          <w:rtl/>
        </w:rPr>
        <w:t>אוויר נקי (היתרי פליטה)- התשע-2010</w:t>
      </w:r>
    </w:p>
    <w:p w14:paraId="4BD2C62E" w14:textId="77777777" w:rsidR="00363E92" w:rsidRPr="001507B7" w:rsidRDefault="00771703" w:rsidP="002A649F">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2" w:right="567"/>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6"/>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r>
      <w:r w:rsidR="005F118B" w:rsidRPr="001507B7">
        <w:rPr>
          <w:rStyle w:val="default"/>
          <w:rFonts w:ascii="David" w:hAnsi="David" w:cs="David"/>
          <w:sz w:val="24"/>
          <w:szCs w:val="24"/>
          <w:rtl/>
        </w:rPr>
        <w:t>שינוי פרטי ארובה או הוספת ארובה (הנובעת מדרישות ההיתר) -יש לצרף טופס 2.2.1.</w:t>
      </w:r>
    </w:p>
    <w:p w14:paraId="7009B23E" w14:textId="77777777" w:rsidR="00363E92" w:rsidRPr="001507B7" w:rsidRDefault="00771703" w:rsidP="002A649F">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2" w:right="426"/>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6"/>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r>
      <w:r w:rsidR="005F118B" w:rsidRPr="001507B7">
        <w:rPr>
          <w:rStyle w:val="default"/>
          <w:rFonts w:ascii="David" w:hAnsi="David" w:cs="David"/>
          <w:sz w:val="24"/>
          <w:szCs w:val="24"/>
          <w:rtl/>
        </w:rPr>
        <w:t>שינוי במתקן טיפול או הוספת מתקן טיפול (הנובע מדרישות ההיתר) – יש לצרף טופס 2.3.</w:t>
      </w:r>
    </w:p>
    <w:p w14:paraId="3F07E511" w14:textId="77777777" w:rsidR="00363E92" w:rsidRPr="001507B7" w:rsidRDefault="00771703" w:rsidP="002A649F">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2" w:right="851"/>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6"/>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t xml:space="preserve">הוספה או שינוי בתכולת מכל – יש לצרף </w:t>
      </w:r>
      <w:r w:rsidR="00C464F8" w:rsidRPr="001507B7">
        <w:rPr>
          <w:rStyle w:val="default"/>
          <w:rFonts w:ascii="David" w:hAnsi="David" w:cs="David"/>
          <w:sz w:val="24"/>
          <w:szCs w:val="24"/>
          <w:rtl/>
        </w:rPr>
        <w:t>טופס מכלים -2.1.4- לפי העניין.</w:t>
      </w:r>
    </w:p>
    <w:p w14:paraId="2CEB906C" w14:textId="370056BC" w:rsidR="008F40EF" w:rsidRPr="001507B7" w:rsidRDefault="0040358A" w:rsidP="003008B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2" w:right="1134"/>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6"/>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t>הוספת תנאים המאפשרים ביצוע ניסוי במפעל- יש לנמק מדוע בעל מקור פליטה</w:t>
      </w:r>
      <w:r w:rsidR="00E25C59">
        <w:rPr>
          <w:rStyle w:val="default"/>
          <w:rFonts w:ascii="David" w:hAnsi="David" w:cs="David" w:hint="cs"/>
          <w:sz w:val="24"/>
          <w:szCs w:val="24"/>
          <w:rtl/>
        </w:rPr>
        <w:t xml:space="preserve"> מעוניין לערוך ניסוי ומה מטרתו.</w:t>
      </w:r>
    </w:p>
    <w:p w14:paraId="6113ACA2" w14:textId="0027FB34" w:rsidR="00363E92" w:rsidRPr="001507B7" w:rsidRDefault="006F24DB" w:rsidP="002A649F">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2" w:right="709"/>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6"/>
            <w:enabled/>
            <w:calcOnExit w:val="0"/>
            <w:checkBox>
              <w:sizeAuto/>
              <w:default w:val="0"/>
            </w:checkBox>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r w:rsidRPr="001507B7">
        <w:rPr>
          <w:rStyle w:val="default"/>
          <w:rFonts w:ascii="David" w:hAnsi="David" w:cs="David"/>
          <w:sz w:val="24"/>
          <w:szCs w:val="24"/>
          <w:rtl/>
        </w:rPr>
        <w:tab/>
        <w:t>אחר – יש לצרף נימוק ואסמכתאות רלוונטיות, לרבות טפסים במידה</w:t>
      </w:r>
      <w:r w:rsidR="002A649F">
        <w:rPr>
          <w:rStyle w:val="default"/>
          <w:rFonts w:ascii="David" w:hAnsi="David" w:cs="David" w:hint="cs"/>
          <w:sz w:val="24"/>
          <w:szCs w:val="24"/>
          <w:rtl/>
        </w:rPr>
        <w:t xml:space="preserve"> </w:t>
      </w:r>
      <w:r w:rsidRPr="001507B7">
        <w:rPr>
          <w:rStyle w:val="default"/>
          <w:rFonts w:ascii="David" w:hAnsi="David" w:cs="David"/>
          <w:sz w:val="24"/>
          <w:szCs w:val="24"/>
          <w:rtl/>
        </w:rPr>
        <w:t>ונדרש.</w:t>
      </w:r>
    </w:p>
    <w:p w14:paraId="4AD2BCD6" w14:textId="77777777" w:rsidR="003008B0" w:rsidRPr="001507B7" w:rsidRDefault="003008B0" w:rsidP="003008B0">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792" w:right="1134"/>
        <w:rPr>
          <w:rStyle w:val="default"/>
          <w:rFonts w:ascii="David" w:hAnsi="David" w:cs="David"/>
          <w:sz w:val="24"/>
          <w:szCs w:val="24"/>
          <w:rtl/>
        </w:rPr>
      </w:pPr>
    </w:p>
    <w:p w14:paraId="11A32C7F" w14:textId="4D795260" w:rsidR="00CE10E9" w:rsidRPr="001507B7" w:rsidRDefault="00CE10E9" w:rsidP="0051258F">
      <w:pPr>
        <w:pStyle w:val="P00"/>
        <w:tabs>
          <w:tab w:val="clear" w:pos="624"/>
          <w:tab w:val="clear" w:pos="1021"/>
          <w:tab w:val="clear" w:pos="1474"/>
          <w:tab w:val="clear" w:pos="1928"/>
          <w:tab w:val="clear" w:pos="2381"/>
          <w:tab w:val="clear" w:pos="2835"/>
          <w:tab w:val="clear" w:pos="6259"/>
          <w:tab w:val="center" w:pos="5103"/>
        </w:tabs>
        <w:spacing w:before="72"/>
        <w:ind w:left="792" w:right="1134"/>
        <w:rPr>
          <w:rStyle w:val="default"/>
          <w:rFonts w:ascii="David" w:hAnsi="David" w:cs="David"/>
          <w:sz w:val="24"/>
          <w:szCs w:val="24"/>
          <w:rtl/>
        </w:rPr>
      </w:pPr>
      <w:r w:rsidRPr="001507B7">
        <w:rPr>
          <w:rStyle w:val="default"/>
          <w:rFonts w:ascii="David" w:hAnsi="David" w:cs="David"/>
          <w:sz w:val="24"/>
          <w:szCs w:val="24"/>
          <w:rtl/>
        </w:rPr>
        <w:t>___________</w:t>
      </w:r>
      <w:r w:rsidRPr="001507B7">
        <w:rPr>
          <w:rStyle w:val="default"/>
          <w:rFonts w:ascii="David" w:hAnsi="David" w:cs="David"/>
          <w:sz w:val="24"/>
          <w:szCs w:val="24"/>
          <w:rtl/>
        </w:rPr>
        <w:tab/>
      </w:r>
      <w:r w:rsidR="0051258F" w:rsidRPr="001507B7">
        <w:rPr>
          <w:rStyle w:val="default"/>
          <w:rFonts w:ascii="David" w:hAnsi="David" w:cs="David"/>
          <w:sz w:val="24"/>
          <w:szCs w:val="24"/>
          <w:rtl/>
        </w:rPr>
        <w:t xml:space="preserve">                               </w:t>
      </w:r>
      <w:r w:rsidRPr="001507B7">
        <w:rPr>
          <w:rStyle w:val="default"/>
          <w:rFonts w:ascii="David" w:hAnsi="David" w:cs="David"/>
          <w:sz w:val="24"/>
          <w:szCs w:val="24"/>
          <w:rtl/>
        </w:rPr>
        <w:t>_______________</w:t>
      </w:r>
    </w:p>
    <w:p w14:paraId="3BEEB3F1" w14:textId="3021A50A" w:rsidR="00CE10E9" w:rsidRPr="001507B7" w:rsidRDefault="00363E92" w:rsidP="0051258F">
      <w:pPr>
        <w:pStyle w:val="P00"/>
        <w:tabs>
          <w:tab w:val="clear" w:pos="624"/>
          <w:tab w:val="clear" w:pos="1021"/>
          <w:tab w:val="clear" w:pos="1474"/>
          <w:tab w:val="clear" w:pos="1928"/>
          <w:tab w:val="clear" w:pos="2381"/>
          <w:tab w:val="clear" w:pos="2835"/>
          <w:tab w:val="clear" w:pos="6259"/>
          <w:tab w:val="center" w:pos="5103"/>
        </w:tabs>
        <w:spacing w:before="72"/>
        <w:ind w:left="792" w:right="1134"/>
        <w:rPr>
          <w:rFonts w:ascii="David" w:hAnsi="David" w:cs="David"/>
          <w:sz w:val="24"/>
          <w:szCs w:val="24"/>
          <w:rtl/>
        </w:rPr>
      </w:pPr>
      <w:r w:rsidRPr="001507B7">
        <w:rPr>
          <w:rStyle w:val="default"/>
          <w:rFonts w:ascii="David" w:hAnsi="David" w:cs="David"/>
          <w:sz w:val="24"/>
          <w:szCs w:val="24"/>
          <w:rtl/>
        </w:rPr>
        <w:t xml:space="preserve">        </w:t>
      </w:r>
      <w:r w:rsidR="00F40CF7" w:rsidRPr="001507B7">
        <w:rPr>
          <w:rStyle w:val="default"/>
          <w:rFonts w:ascii="David" w:hAnsi="David" w:cs="David"/>
          <w:sz w:val="24"/>
          <w:szCs w:val="24"/>
          <w:rtl/>
        </w:rPr>
        <w:fldChar w:fldCharType="begin">
          <w:ffData>
            <w:name w:val=""/>
            <w:enabled/>
            <w:calcOnExit w:val="0"/>
            <w:textInput>
              <w:default w:val="תאריך"/>
            </w:textInput>
          </w:ffData>
        </w:fldChar>
      </w:r>
      <w:r w:rsidR="00F40CF7" w:rsidRPr="001507B7">
        <w:rPr>
          <w:rStyle w:val="default"/>
          <w:rFonts w:ascii="David" w:hAnsi="David" w:cs="David"/>
          <w:sz w:val="24"/>
          <w:szCs w:val="24"/>
          <w:rtl/>
        </w:rPr>
        <w:instrText xml:space="preserve"> </w:instrText>
      </w:r>
      <w:r w:rsidR="00F40CF7" w:rsidRPr="001507B7">
        <w:rPr>
          <w:rStyle w:val="default"/>
          <w:rFonts w:ascii="David" w:hAnsi="David" w:cs="David"/>
          <w:sz w:val="24"/>
          <w:szCs w:val="24"/>
        </w:rPr>
        <w:instrText>FORMTEXT</w:instrText>
      </w:r>
      <w:r w:rsidR="00F40CF7" w:rsidRPr="001507B7">
        <w:rPr>
          <w:rStyle w:val="default"/>
          <w:rFonts w:ascii="David" w:hAnsi="David" w:cs="David"/>
          <w:sz w:val="24"/>
          <w:szCs w:val="24"/>
          <w:rtl/>
        </w:rPr>
        <w:instrText xml:space="preserve"> </w:instrText>
      </w:r>
      <w:r w:rsidR="00F40CF7" w:rsidRPr="001507B7">
        <w:rPr>
          <w:rStyle w:val="default"/>
          <w:rFonts w:ascii="David" w:hAnsi="David" w:cs="David"/>
          <w:sz w:val="24"/>
          <w:szCs w:val="24"/>
          <w:rtl/>
        </w:rPr>
      </w:r>
      <w:r w:rsidR="00F40CF7" w:rsidRPr="001507B7">
        <w:rPr>
          <w:rStyle w:val="default"/>
          <w:rFonts w:ascii="David" w:hAnsi="David" w:cs="David"/>
          <w:sz w:val="24"/>
          <w:szCs w:val="24"/>
          <w:rtl/>
        </w:rPr>
        <w:fldChar w:fldCharType="separate"/>
      </w:r>
      <w:r w:rsidR="00F40CF7" w:rsidRPr="001507B7">
        <w:rPr>
          <w:rStyle w:val="default"/>
          <w:rFonts w:ascii="David" w:hAnsi="David" w:cs="David"/>
          <w:sz w:val="24"/>
          <w:szCs w:val="24"/>
          <w:rtl/>
        </w:rPr>
        <w:t>תאריך</w:t>
      </w:r>
      <w:r w:rsidR="00F40CF7" w:rsidRPr="001507B7">
        <w:rPr>
          <w:rStyle w:val="default"/>
          <w:rFonts w:ascii="David" w:hAnsi="David" w:cs="David"/>
          <w:sz w:val="24"/>
          <w:szCs w:val="24"/>
          <w:rtl/>
        </w:rPr>
        <w:fldChar w:fldCharType="end"/>
      </w:r>
      <w:r w:rsidR="00CE10E9" w:rsidRPr="001507B7">
        <w:rPr>
          <w:rStyle w:val="default"/>
          <w:rFonts w:ascii="David" w:hAnsi="David" w:cs="David"/>
          <w:sz w:val="24"/>
          <w:szCs w:val="24"/>
          <w:rtl/>
        </w:rPr>
        <w:tab/>
      </w:r>
      <w:r w:rsidR="0051258F" w:rsidRPr="001507B7">
        <w:rPr>
          <w:rStyle w:val="default"/>
          <w:rFonts w:ascii="David" w:hAnsi="David" w:cs="David"/>
          <w:sz w:val="24"/>
          <w:szCs w:val="24"/>
          <w:rtl/>
        </w:rPr>
        <w:t xml:space="preserve">                               </w:t>
      </w:r>
      <w:r w:rsidR="00CE10E9" w:rsidRPr="001507B7">
        <w:rPr>
          <w:rStyle w:val="default"/>
          <w:rFonts w:ascii="David" w:hAnsi="David" w:cs="David"/>
          <w:sz w:val="24"/>
          <w:szCs w:val="24"/>
          <w:rtl/>
        </w:rPr>
        <w:t xml:space="preserve">חתימת </w:t>
      </w:r>
      <w:r w:rsidR="00F307FB" w:rsidRPr="001507B7">
        <w:rPr>
          <w:rStyle w:val="default"/>
          <w:rFonts w:ascii="David" w:hAnsi="David" w:cs="David"/>
          <w:sz w:val="24"/>
          <w:szCs w:val="24"/>
          <w:rtl/>
        </w:rPr>
        <w:t>בעל מקור פליטה</w:t>
      </w:r>
    </w:p>
    <w:p w14:paraId="12151FBC" w14:textId="4AE1227D" w:rsidR="00A55702" w:rsidRPr="001507B7" w:rsidRDefault="004E2A6D" w:rsidP="0051258F">
      <w:pPr>
        <w:spacing w:after="240"/>
        <w:jc w:val="center"/>
        <w:rPr>
          <w:rStyle w:val="default"/>
          <w:rFonts w:ascii="David" w:hAnsi="David" w:cs="David"/>
          <w:b/>
          <w:bCs/>
          <w:sz w:val="24"/>
          <w:szCs w:val="24"/>
          <w:u w:val="single"/>
          <w:rtl/>
        </w:rPr>
      </w:pPr>
      <w:r w:rsidRPr="001507B7">
        <w:rPr>
          <w:rFonts w:ascii="David" w:hAnsi="David"/>
          <w:rtl/>
        </w:rPr>
        <w:br w:type="page"/>
      </w:r>
      <w:r w:rsidR="00A55702" w:rsidRPr="001507B7">
        <w:rPr>
          <w:rFonts w:ascii="David" w:hAnsi="David"/>
          <w:b/>
          <w:bCs/>
          <w:u w:val="single"/>
          <w:rtl/>
        </w:rPr>
        <w:lastRenderedPageBreak/>
        <w:t>נספח ג' – הצהרת בעל מקור פליטה/ מנהל מקור פליטה, הנלווית לטופס הבקשה</w:t>
      </w:r>
      <w:r w:rsidR="00A62D38" w:rsidRPr="001507B7">
        <w:rPr>
          <w:rFonts w:ascii="David" w:hAnsi="David"/>
          <w:b/>
          <w:bCs/>
          <w:u w:val="single"/>
          <w:rtl/>
        </w:rPr>
        <w:t xml:space="preserve"> לשינוי הפעלה משמעותי</w:t>
      </w:r>
      <w:r w:rsidR="0003309C" w:rsidRPr="001507B7">
        <w:rPr>
          <w:rFonts w:ascii="David" w:hAnsi="David"/>
          <w:b/>
          <w:bCs/>
          <w:u w:val="single"/>
          <w:rtl/>
        </w:rPr>
        <w:t xml:space="preserve"> </w:t>
      </w:r>
    </w:p>
    <w:p w14:paraId="76566EEF" w14:textId="15C53DD0" w:rsidR="00A55702" w:rsidRPr="001507B7" w:rsidRDefault="00A55702" w:rsidP="0051258F">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after="120"/>
        <w:ind w:left="0" w:right="1134"/>
        <w:rPr>
          <w:rStyle w:val="default"/>
          <w:rFonts w:ascii="David" w:hAnsi="David" w:cs="David"/>
          <w:b/>
          <w:bCs/>
          <w:sz w:val="24"/>
          <w:szCs w:val="24"/>
          <w:u w:val="single"/>
          <w:rtl/>
        </w:rPr>
      </w:pPr>
      <w:r w:rsidRPr="001507B7">
        <w:rPr>
          <w:rStyle w:val="default"/>
          <w:rFonts w:ascii="David" w:hAnsi="David" w:cs="David"/>
          <w:b/>
          <w:bCs/>
          <w:sz w:val="24"/>
          <w:szCs w:val="24"/>
          <w:u w:val="single"/>
          <w:rtl/>
        </w:rPr>
        <w:t>הצהרת בעל/ מנהל מקור הפליטה</w:t>
      </w:r>
    </w:p>
    <w:p w14:paraId="6CEABF02" w14:textId="77777777" w:rsidR="00A55702" w:rsidRPr="001507B7" w:rsidRDefault="00A5570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 xml:space="preserve">אני הח"מ </w:t>
      </w:r>
      <w:r w:rsidRPr="001507B7">
        <w:rPr>
          <w:rStyle w:val="default"/>
          <w:rFonts w:ascii="David" w:hAnsi="David" w:cs="David"/>
          <w:sz w:val="24"/>
          <w:szCs w:val="24"/>
          <w:rtl/>
        </w:rPr>
        <w:fldChar w:fldCharType="begin">
          <w:ffData>
            <w:name w:val="Text70"/>
            <w:enabled/>
            <w:calcOnExit w:val="0"/>
            <w:textInput/>
          </w:ffData>
        </w:fldChar>
      </w:r>
      <w:bookmarkStart w:id="0" w:name="Text70"/>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bookmarkEnd w:id="0"/>
      <w:r w:rsidRPr="001507B7">
        <w:rPr>
          <w:rStyle w:val="default"/>
          <w:rFonts w:ascii="David" w:hAnsi="David" w:cs="David"/>
          <w:sz w:val="24"/>
          <w:szCs w:val="24"/>
          <w:rtl/>
        </w:rPr>
        <w:t xml:space="preserve"> נושא ת"ז מס' </w:t>
      </w:r>
      <w:r w:rsidRPr="001507B7">
        <w:rPr>
          <w:rStyle w:val="default"/>
          <w:rFonts w:ascii="David" w:hAnsi="David" w:cs="David"/>
          <w:sz w:val="24"/>
          <w:szCs w:val="24"/>
          <w:rtl/>
        </w:rPr>
        <w:fldChar w:fldCharType="begin">
          <w:ffData>
            <w:name w:val="Text71"/>
            <w:enabled/>
            <w:calcOnExit w:val="0"/>
            <w:textInput/>
          </w:ffData>
        </w:fldChar>
      </w:r>
      <w:bookmarkStart w:id="1" w:name="Text71"/>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bookmarkEnd w:id="1"/>
      <w:r w:rsidRPr="001507B7">
        <w:rPr>
          <w:rStyle w:val="default"/>
          <w:rFonts w:ascii="David" w:hAnsi="David" w:cs="David"/>
          <w:sz w:val="24"/>
          <w:szCs w:val="24"/>
          <w:rtl/>
        </w:rPr>
        <w:t>, לאחר שהוזהרתי כי עלי להצהיר את האמת וכי אהיה צפוי לעונשים הקבועים בחוק אם לא אעשה כן, מצהיר בזאת כלהלן:</w:t>
      </w:r>
    </w:p>
    <w:p w14:paraId="04AE970E" w14:textId="77777777" w:rsidR="00A55702" w:rsidRPr="001507B7" w:rsidRDefault="00A5570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397" w:right="1134" w:hanging="397"/>
        <w:rPr>
          <w:rStyle w:val="default"/>
          <w:rFonts w:ascii="David" w:hAnsi="David" w:cs="David"/>
          <w:sz w:val="24"/>
          <w:szCs w:val="24"/>
          <w:rtl/>
        </w:rPr>
      </w:pPr>
      <w:r w:rsidRPr="001507B7">
        <w:rPr>
          <w:rStyle w:val="default"/>
          <w:rFonts w:ascii="David" w:hAnsi="David" w:cs="David"/>
          <w:sz w:val="24"/>
          <w:szCs w:val="24"/>
          <w:rtl/>
        </w:rPr>
        <w:t>1.</w:t>
      </w:r>
      <w:r w:rsidRPr="001507B7">
        <w:rPr>
          <w:rStyle w:val="default"/>
          <w:rFonts w:ascii="David" w:hAnsi="David" w:cs="David"/>
          <w:sz w:val="24"/>
          <w:szCs w:val="24"/>
          <w:rtl/>
        </w:rPr>
        <w:tab/>
        <w:t>אני עושה תצהיר זה כחלק בלתי נפרד מבקשה להיתר פליטה</w:t>
      </w:r>
      <w:r w:rsidR="00D644FE" w:rsidRPr="001507B7">
        <w:rPr>
          <w:rStyle w:val="default"/>
          <w:rFonts w:ascii="David" w:hAnsi="David" w:cs="David"/>
          <w:sz w:val="24"/>
          <w:szCs w:val="24"/>
          <w:rtl/>
        </w:rPr>
        <w:t>/ מבקשה לביצוע שינויים בהיתר פליטה,</w:t>
      </w:r>
      <w:r w:rsidRPr="001507B7">
        <w:rPr>
          <w:rStyle w:val="default"/>
          <w:rFonts w:ascii="David" w:hAnsi="David" w:cs="David"/>
          <w:sz w:val="24"/>
          <w:szCs w:val="24"/>
          <w:rtl/>
        </w:rPr>
        <w:t xml:space="preserve"> המוגש על ידי </w:t>
      </w:r>
      <w:bookmarkStart w:id="2" w:name="Text72"/>
      <w:r w:rsidRPr="001507B7">
        <w:rPr>
          <w:rStyle w:val="default"/>
          <w:rFonts w:ascii="David" w:hAnsi="David" w:cs="David"/>
          <w:sz w:val="24"/>
          <w:szCs w:val="24"/>
          <w:rtl/>
        </w:rPr>
        <w:fldChar w:fldCharType="begin">
          <w:ffData>
            <w:name w:val="Text72"/>
            <w:enabled/>
            <w:calcOnExit w:val="0"/>
            <w:textInput>
              <w:default w:val="(שם מגיש הבקשה)"/>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hAnsi="David" w:cs="David"/>
          <w:sz w:val="24"/>
          <w:szCs w:val="24"/>
          <w:rtl/>
        </w:rPr>
        <w:t>(שם מגיש הבקשה)</w:t>
      </w:r>
      <w:r w:rsidRPr="001507B7">
        <w:rPr>
          <w:rStyle w:val="default"/>
          <w:rFonts w:ascii="David" w:hAnsi="David" w:cs="David"/>
          <w:sz w:val="24"/>
          <w:szCs w:val="24"/>
          <w:rtl/>
        </w:rPr>
        <w:fldChar w:fldCharType="end"/>
      </w:r>
      <w:bookmarkEnd w:id="2"/>
      <w:r w:rsidRPr="001507B7">
        <w:rPr>
          <w:rStyle w:val="default"/>
          <w:rFonts w:ascii="David" w:hAnsi="David" w:cs="David"/>
          <w:sz w:val="24"/>
          <w:szCs w:val="24"/>
          <w:rtl/>
        </w:rPr>
        <w:t xml:space="preserve"> לפי חוק אוויר נקי, התשס"ח-2008.</w:t>
      </w:r>
    </w:p>
    <w:p w14:paraId="38E5BA25" w14:textId="77777777" w:rsidR="00A55702" w:rsidRPr="001507B7" w:rsidRDefault="00A5570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397" w:right="1134" w:hanging="397"/>
        <w:rPr>
          <w:rStyle w:val="default"/>
          <w:rFonts w:ascii="David" w:hAnsi="David" w:cs="David"/>
          <w:sz w:val="24"/>
          <w:szCs w:val="24"/>
          <w:rtl/>
        </w:rPr>
      </w:pPr>
      <w:r w:rsidRPr="001507B7">
        <w:rPr>
          <w:rStyle w:val="default"/>
          <w:rFonts w:ascii="David" w:hAnsi="David" w:cs="David"/>
          <w:sz w:val="24"/>
          <w:szCs w:val="24"/>
          <w:rtl/>
        </w:rPr>
        <w:t>2.</w:t>
      </w:r>
      <w:r w:rsidRPr="001507B7">
        <w:rPr>
          <w:rStyle w:val="default"/>
          <w:rFonts w:ascii="David" w:hAnsi="David" w:cs="David"/>
          <w:sz w:val="24"/>
          <w:szCs w:val="24"/>
          <w:rtl/>
        </w:rPr>
        <w:tab/>
        <w:t>הפרטים והנתונים המפורטים בבקשה ובמסמכים המצורפים לבקשה הם מדויקים, נכונים ומלאים, למיטב ידיעתי ואמונתי.</w:t>
      </w:r>
    </w:p>
    <w:p w14:paraId="6022F0E9" w14:textId="77777777" w:rsidR="00A55702" w:rsidRPr="001507B7" w:rsidRDefault="00A5570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378101D2" w14:textId="68AD85B8" w:rsidR="00A55702" w:rsidRPr="001507B7" w:rsidRDefault="00582519" w:rsidP="0051258F">
      <w:pPr>
        <w:pStyle w:val="P00"/>
        <w:tabs>
          <w:tab w:val="clear" w:pos="624"/>
          <w:tab w:val="clear" w:pos="1021"/>
          <w:tab w:val="clear" w:pos="1474"/>
          <w:tab w:val="clear" w:pos="1928"/>
          <w:tab w:val="clear" w:pos="2381"/>
          <w:tab w:val="clear" w:pos="2835"/>
          <w:tab w:val="clear" w:pos="6259"/>
          <w:tab w:val="center" w:pos="5103"/>
        </w:tabs>
        <w:spacing w:before="72"/>
        <w:ind w:left="720" w:right="1134"/>
        <w:rPr>
          <w:rStyle w:val="default"/>
          <w:rFonts w:ascii="David" w:hAnsi="David" w:cs="David"/>
          <w:sz w:val="24"/>
          <w:szCs w:val="24"/>
          <w:rtl/>
        </w:rPr>
      </w:pPr>
      <w:r w:rsidRPr="001507B7">
        <w:rPr>
          <w:rStyle w:val="default"/>
          <w:rFonts w:ascii="David" w:hAnsi="David" w:cs="David"/>
          <w:sz w:val="24"/>
          <w:szCs w:val="24"/>
          <w:rtl/>
        </w:rPr>
        <w:t>___________</w:t>
      </w:r>
      <w:r w:rsidR="00A55702" w:rsidRPr="001507B7">
        <w:rPr>
          <w:rStyle w:val="default"/>
          <w:rFonts w:ascii="David" w:hAnsi="David" w:cs="David"/>
          <w:sz w:val="24"/>
          <w:szCs w:val="24"/>
          <w:rtl/>
        </w:rPr>
        <w:tab/>
      </w:r>
      <w:r w:rsidR="0051258F" w:rsidRPr="001507B7">
        <w:rPr>
          <w:rStyle w:val="default"/>
          <w:rFonts w:ascii="David" w:hAnsi="David" w:cs="David"/>
          <w:sz w:val="24"/>
          <w:szCs w:val="24"/>
          <w:rtl/>
        </w:rPr>
        <w:t xml:space="preserve">                           </w:t>
      </w:r>
      <w:r w:rsidR="00A55702" w:rsidRPr="001507B7">
        <w:rPr>
          <w:rStyle w:val="default"/>
          <w:rFonts w:ascii="David" w:hAnsi="David" w:cs="David"/>
          <w:sz w:val="24"/>
          <w:szCs w:val="24"/>
          <w:rtl/>
        </w:rPr>
        <w:t>______________</w:t>
      </w:r>
    </w:p>
    <w:p w14:paraId="6B2FB3B2" w14:textId="67DE6DE6" w:rsidR="00A55702" w:rsidRPr="001507B7" w:rsidRDefault="0003309C" w:rsidP="0051258F">
      <w:pPr>
        <w:pStyle w:val="P00"/>
        <w:tabs>
          <w:tab w:val="clear" w:pos="624"/>
          <w:tab w:val="clear" w:pos="1021"/>
          <w:tab w:val="clear" w:pos="1474"/>
          <w:tab w:val="clear" w:pos="1928"/>
          <w:tab w:val="clear" w:pos="2381"/>
          <w:tab w:val="clear" w:pos="2835"/>
          <w:tab w:val="clear" w:pos="6259"/>
          <w:tab w:val="center" w:pos="5103"/>
        </w:tabs>
        <w:spacing w:before="72"/>
        <w:ind w:left="720" w:right="1134"/>
        <w:rPr>
          <w:rStyle w:val="default"/>
          <w:rFonts w:ascii="David" w:hAnsi="David" w:cs="David"/>
          <w:sz w:val="24"/>
          <w:szCs w:val="24"/>
          <w:rtl/>
        </w:rPr>
      </w:pPr>
      <w:bookmarkStart w:id="3" w:name="Text73"/>
      <w:r w:rsidRPr="001507B7">
        <w:rPr>
          <w:rStyle w:val="default"/>
          <w:rFonts w:ascii="David" w:hAnsi="David" w:cs="David"/>
          <w:sz w:val="24"/>
          <w:szCs w:val="24"/>
          <w:rtl/>
        </w:rPr>
        <w:t xml:space="preserve">        </w:t>
      </w:r>
      <w:r w:rsidR="00F40CF7" w:rsidRPr="001507B7">
        <w:rPr>
          <w:rStyle w:val="default"/>
          <w:rFonts w:ascii="David" w:hAnsi="David" w:cs="David"/>
          <w:sz w:val="24"/>
          <w:szCs w:val="24"/>
          <w:rtl/>
        </w:rPr>
        <w:fldChar w:fldCharType="begin">
          <w:ffData>
            <w:name w:val="Text73"/>
            <w:enabled/>
            <w:calcOnExit w:val="0"/>
            <w:textInput>
              <w:default w:val="תאריך"/>
            </w:textInput>
          </w:ffData>
        </w:fldChar>
      </w:r>
      <w:r w:rsidR="00F40CF7" w:rsidRPr="001507B7">
        <w:rPr>
          <w:rStyle w:val="default"/>
          <w:rFonts w:ascii="David" w:hAnsi="David" w:cs="David"/>
          <w:sz w:val="24"/>
          <w:szCs w:val="24"/>
          <w:rtl/>
        </w:rPr>
        <w:instrText xml:space="preserve"> </w:instrText>
      </w:r>
      <w:r w:rsidR="00F40CF7" w:rsidRPr="001507B7">
        <w:rPr>
          <w:rStyle w:val="default"/>
          <w:rFonts w:ascii="David" w:hAnsi="David" w:cs="David"/>
          <w:sz w:val="24"/>
          <w:szCs w:val="24"/>
        </w:rPr>
        <w:instrText>FORMTEXT</w:instrText>
      </w:r>
      <w:r w:rsidR="00F40CF7" w:rsidRPr="001507B7">
        <w:rPr>
          <w:rStyle w:val="default"/>
          <w:rFonts w:ascii="David" w:hAnsi="David" w:cs="David"/>
          <w:sz w:val="24"/>
          <w:szCs w:val="24"/>
          <w:rtl/>
        </w:rPr>
        <w:instrText xml:space="preserve"> </w:instrText>
      </w:r>
      <w:r w:rsidR="00F40CF7" w:rsidRPr="001507B7">
        <w:rPr>
          <w:rStyle w:val="default"/>
          <w:rFonts w:ascii="David" w:hAnsi="David" w:cs="David"/>
          <w:sz w:val="24"/>
          <w:szCs w:val="24"/>
          <w:rtl/>
        </w:rPr>
      </w:r>
      <w:r w:rsidR="00F40CF7" w:rsidRPr="001507B7">
        <w:rPr>
          <w:rStyle w:val="default"/>
          <w:rFonts w:ascii="David" w:hAnsi="David" w:cs="David"/>
          <w:sz w:val="24"/>
          <w:szCs w:val="24"/>
          <w:rtl/>
        </w:rPr>
        <w:fldChar w:fldCharType="separate"/>
      </w:r>
      <w:r w:rsidR="00F40CF7" w:rsidRPr="001507B7">
        <w:rPr>
          <w:rStyle w:val="default"/>
          <w:rFonts w:ascii="David" w:hAnsi="David" w:cs="David"/>
          <w:sz w:val="24"/>
          <w:szCs w:val="24"/>
          <w:rtl/>
        </w:rPr>
        <w:t>תאריך</w:t>
      </w:r>
      <w:r w:rsidR="00F40CF7" w:rsidRPr="001507B7">
        <w:rPr>
          <w:rStyle w:val="default"/>
          <w:rFonts w:ascii="David" w:hAnsi="David" w:cs="David"/>
          <w:sz w:val="24"/>
          <w:szCs w:val="24"/>
          <w:rtl/>
        </w:rPr>
        <w:fldChar w:fldCharType="end"/>
      </w:r>
      <w:bookmarkEnd w:id="3"/>
      <w:r w:rsidR="00A55702" w:rsidRPr="001507B7">
        <w:rPr>
          <w:rStyle w:val="default"/>
          <w:rFonts w:ascii="David" w:hAnsi="David" w:cs="David"/>
          <w:sz w:val="24"/>
          <w:szCs w:val="24"/>
          <w:rtl/>
        </w:rPr>
        <w:tab/>
      </w:r>
      <w:r w:rsidR="0051258F" w:rsidRPr="001507B7">
        <w:rPr>
          <w:rStyle w:val="default"/>
          <w:rFonts w:ascii="David" w:hAnsi="David" w:cs="David"/>
          <w:sz w:val="24"/>
          <w:szCs w:val="24"/>
          <w:rtl/>
        </w:rPr>
        <w:t xml:space="preserve">                               </w:t>
      </w:r>
      <w:r w:rsidR="00A55702" w:rsidRPr="001507B7">
        <w:rPr>
          <w:rStyle w:val="default"/>
          <w:rFonts w:ascii="David" w:hAnsi="David" w:cs="David"/>
          <w:sz w:val="24"/>
          <w:szCs w:val="24"/>
          <w:rtl/>
        </w:rPr>
        <w:t>חתימה</w:t>
      </w:r>
    </w:p>
    <w:p w14:paraId="200DAEC6" w14:textId="77777777" w:rsidR="00A55702" w:rsidRPr="001507B7" w:rsidRDefault="00A55702"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color w:val="FFFFFF"/>
          <w:sz w:val="24"/>
          <w:szCs w:val="24"/>
          <w:rtl/>
        </w:rPr>
      </w:pPr>
    </w:p>
    <w:p w14:paraId="47F6A630" w14:textId="77777777" w:rsidR="00A55702" w:rsidRPr="001507B7" w:rsidRDefault="00A55702" w:rsidP="0006491A">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color w:val="FFFFFF"/>
          <w:sz w:val="24"/>
          <w:szCs w:val="24"/>
          <w:rtl/>
        </w:rPr>
      </w:pPr>
      <w:r w:rsidRPr="001507B7">
        <w:rPr>
          <w:rStyle w:val="default"/>
          <w:rFonts w:ascii="David" w:hAnsi="David" w:cs="David"/>
          <w:color w:val="FFFFFF"/>
          <w:sz w:val="24"/>
          <w:szCs w:val="24"/>
          <w:rtl/>
        </w:rPr>
        <w:t>5129371</w:t>
      </w:r>
    </w:p>
    <w:p w14:paraId="60F24B09" w14:textId="77777777" w:rsidR="00A55702" w:rsidRPr="001507B7" w:rsidRDefault="00A55702" w:rsidP="0051258F">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240" w:after="120"/>
        <w:ind w:left="0" w:right="1134"/>
        <w:rPr>
          <w:rStyle w:val="default"/>
          <w:rFonts w:ascii="David" w:hAnsi="David" w:cs="David"/>
          <w:b/>
          <w:bCs/>
          <w:sz w:val="24"/>
          <w:szCs w:val="24"/>
          <w:u w:val="single"/>
          <w:rtl/>
        </w:rPr>
      </w:pPr>
      <w:r w:rsidRPr="001507B7">
        <w:rPr>
          <w:rStyle w:val="default"/>
          <w:rFonts w:ascii="David" w:hAnsi="David" w:cs="David"/>
          <w:b/>
          <w:bCs/>
          <w:sz w:val="24"/>
          <w:szCs w:val="24"/>
          <w:u w:val="single"/>
          <w:rtl/>
        </w:rPr>
        <w:t>אישור</w:t>
      </w:r>
    </w:p>
    <w:p w14:paraId="60873154" w14:textId="77777777" w:rsidR="00A324F9" w:rsidRPr="001507B7" w:rsidRDefault="00A5570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t xml:space="preserve">אני החתום מטה, עו"ד </w:t>
      </w:r>
      <w:r w:rsidRPr="001507B7">
        <w:rPr>
          <w:rStyle w:val="default"/>
          <w:rFonts w:ascii="David" w:hAnsi="David" w:cs="David"/>
          <w:sz w:val="24"/>
          <w:szCs w:val="24"/>
          <w:rtl/>
        </w:rPr>
        <w:fldChar w:fldCharType="begin">
          <w:ffData>
            <w:name w:val="Text74"/>
            <w:enabled/>
            <w:calcOnExit w:val="0"/>
            <w:textInput/>
          </w:ffData>
        </w:fldChar>
      </w:r>
      <w:bookmarkStart w:id="4" w:name="Text74"/>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bookmarkEnd w:id="4"/>
      <w:r w:rsidRPr="001507B7">
        <w:rPr>
          <w:rStyle w:val="default"/>
          <w:rFonts w:ascii="David" w:hAnsi="David" w:cs="David"/>
          <w:sz w:val="24"/>
          <w:szCs w:val="24"/>
          <w:rtl/>
        </w:rPr>
        <w:t xml:space="preserve">, מאשר בזאת כי ביום </w:t>
      </w:r>
      <w:r w:rsidRPr="001507B7">
        <w:rPr>
          <w:rStyle w:val="default"/>
          <w:rFonts w:ascii="David" w:hAnsi="David" w:cs="David"/>
          <w:sz w:val="24"/>
          <w:szCs w:val="24"/>
          <w:rtl/>
        </w:rPr>
        <w:fldChar w:fldCharType="begin">
          <w:ffData>
            <w:name w:val="Text75"/>
            <w:enabled/>
            <w:calcOnExit w:val="0"/>
            <w:textInput/>
          </w:ffData>
        </w:fldChar>
      </w:r>
      <w:bookmarkStart w:id="5" w:name="Text75"/>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bookmarkEnd w:id="5"/>
      <w:r w:rsidRPr="001507B7">
        <w:rPr>
          <w:rStyle w:val="default"/>
          <w:rFonts w:ascii="David" w:hAnsi="David" w:cs="David"/>
          <w:sz w:val="24"/>
          <w:szCs w:val="24"/>
          <w:rtl/>
        </w:rPr>
        <w:t xml:space="preserve"> הופיע בפני </w:t>
      </w:r>
      <w:r w:rsidRPr="001507B7">
        <w:rPr>
          <w:rStyle w:val="default"/>
          <w:rFonts w:ascii="David" w:hAnsi="David" w:cs="David"/>
          <w:sz w:val="24"/>
          <w:szCs w:val="24"/>
          <w:rtl/>
        </w:rPr>
        <w:fldChar w:fldCharType="begin">
          <w:ffData>
            <w:name w:val="Text76"/>
            <w:enabled/>
            <w:calcOnExit w:val="0"/>
            <w:textInput/>
          </w:ffData>
        </w:fldChar>
      </w:r>
      <w:bookmarkStart w:id="6" w:name="Text76"/>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bookmarkEnd w:id="6"/>
      <w:r w:rsidRPr="001507B7">
        <w:rPr>
          <w:rStyle w:val="default"/>
          <w:rFonts w:ascii="David" w:hAnsi="David" w:cs="David"/>
          <w:sz w:val="24"/>
          <w:szCs w:val="24"/>
          <w:rtl/>
        </w:rPr>
        <w:t xml:space="preserve">, </w:t>
      </w:r>
    </w:p>
    <w:p w14:paraId="3D7C4200" w14:textId="77777777" w:rsidR="00A55702" w:rsidRPr="001507B7" w:rsidRDefault="00A5570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r w:rsidRPr="001507B7">
        <w:rPr>
          <w:rStyle w:val="default"/>
          <w:rFonts w:ascii="David" w:hAnsi="David" w:cs="David"/>
          <w:sz w:val="24"/>
          <w:szCs w:val="24"/>
          <w:rtl/>
        </w:rPr>
        <w:fldChar w:fldCharType="begin">
          <w:ffData>
            <w:name w:val="סימון8"/>
            <w:enabled/>
            <w:calcOnExit w:val="0"/>
            <w:checkBox>
              <w:sizeAuto/>
              <w:default w:val="0"/>
            </w:checkBox>
          </w:ffData>
        </w:fldChar>
      </w:r>
      <w:bookmarkStart w:id="7" w:name="סימון8"/>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bookmarkEnd w:id="7"/>
      <w:r w:rsidRPr="001507B7">
        <w:rPr>
          <w:rStyle w:val="default"/>
          <w:rFonts w:ascii="David" w:hAnsi="David" w:cs="David"/>
          <w:sz w:val="24"/>
          <w:szCs w:val="24"/>
          <w:rtl/>
        </w:rPr>
        <w:t xml:space="preserve"> המוכר לי אישית </w:t>
      </w:r>
      <w:r w:rsidRPr="001507B7">
        <w:rPr>
          <w:rStyle w:val="default"/>
          <w:rFonts w:ascii="David" w:hAnsi="David" w:cs="David"/>
          <w:sz w:val="24"/>
          <w:szCs w:val="24"/>
          <w:rtl/>
        </w:rPr>
        <w:fldChar w:fldCharType="begin">
          <w:ffData>
            <w:name w:val="סימון9"/>
            <w:enabled/>
            <w:calcOnExit w:val="0"/>
            <w:checkBox>
              <w:sizeAuto/>
              <w:default w:val="0"/>
            </w:checkBox>
          </w:ffData>
        </w:fldChar>
      </w:r>
      <w:bookmarkStart w:id="8" w:name="סימון9"/>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FORMCHECKBOX</w:instrText>
      </w:r>
      <w:r w:rsidRPr="001507B7">
        <w:rPr>
          <w:rStyle w:val="default"/>
          <w:rFonts w:ascii="David" w:hAnsi="David" w:cs="David"/>
          <w:sz w:val="24"/>
          <w:szCs w:val="24"/>
          <w:rtl/>
        </w:rPr>
        <w:instrText xml:space="preserve"> </w:instrText>
      </w:r>
      <w:r w:rsidR="004C60EB">
        <w:rPr>
          <w:rStyle w:val="default"/>
          <w:rFonts w:ascii="David" w:hAnsi="David" w:cs="David"/>
          <w:sz w:val="24"/>
          <w:szCs w:val="24"/>
          <w:rtl/>
        </w:rPr>
      </w:r>
      <w:r w:rsidR="004C60EB">
        <w:rPr>
          <w:rStyle w:val="default"/>
          <w:rFonts w:ascii="David" w:hAnsi="David" w:cs="David"/>
          <w:sz w:val="24"/>
          <w:szCs w:val="24"/>
          <w:rtl/>
        </w:rPr>
        <w:fldChar w:fldCharType="separate"/>
      </w:r>
      <w:r w:rsidRPr="001507B7">
        <w:rPr>
          <w:rStyle w:val="default"/>
          <w:rFonts w:ascii="David" w:hAnsi="David" w:cs="David"/>
          <w:sz w:val="24"/>
          <w:szCs w:val="24"/>
          <w:rtl/>
        </w:rPr>
        <w:fldChar w:fldCharType="end"/>
      </w:r>
      <w:bookmarkEnd w:id="8"/>
      <w:r w:rsidRPr="001507B7">
        <w:rPr>
          <w:rStyle w:val="default"/>
          <w:rFonts w:ascii="David" w:hAnsi="David" w:cs="David"/>
          <w:sz w:val="24"/>
          <w:szCs w:val="24"/>
          <w:rtl/>
        </w:rPr>
        <w:t xml:space="preserve"> שזיהיתי אותו על פי תעודת זהות מס' </w:t>
      </w:r>
      <w:r w:rsidRPr="001507B7">
        <w:rPr>
          <w:rStyle w:val="default"/>
          <w:rFonts w:ascii="David" w:hAnsi="David" w:cs="David"/>
          <w:sz w:val="24"/>
          <w:szCs w:val="24"/>
          <w:rtl/>
        </w:rPr>
        <w:fldChar w:fldCharType="begin">
          <w:ffData>
            <w:name w:val="Text77"/>
            <w:enabled/>
            <w:calcOnExit w:val="0"/>
            <w:textInput/>
          </w:ffData>
        </w:fldChar>
      </w:r>
      <w:bookmarkStart w:id="9" w:name="Text77"/>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eastAsia="MS Mincho" w:hAnsi="David" w:cs="David"/>
          <w:sz w:val="24"/>
          <w:szCs w:val="24"/>
          <w:rtl/>
        </w:rPr>
        <w:t> </w:t>
      </w:r>
      <w:r w:rsidRPr="001507B7">
        <w:rPr>
          <w:rStyle w:val="default"/>
          <w:rFonts w:ascii="David" w:hAnsi="David" w:cs="David"/>
          <w:sz w:val="24"/>
          <w:szCs w:val="24"/>
          <w:rtl/>
        </w:rPr>
        <w:fldChar w:fldCharType="end"/>
      </w:r>
      <w:bookmarkEnd w:id="9"/>
      <w:r w:rsidRPr="001507B7">
        <w:rPr>
          <w:rStyle w:val="default"/>
          <w:rFonts w:ascii="David" w:hAnsi="David" w:cs="David"/>
          <w:sz w:val="24"/>
          <w:szCs w:val="24"/>
          <w:rtl/>
        </w:rPr>
        <w:t xml:space="preserve"> ולאחר שהזהרתיו כי עליו לומר את האמת כולה ואת האמת בלבד, וכי יהיה צפוי לעונשים הקבועים בחוק אם לא יעשה כן, אישר נכונות הצהרתו דלעיל וחתם עליה.</w:t>
      </w:r>
    </w:p>
    <w:p w14:paraId="62FCD5B6" w14:textId="77777777" w:rsidR="00A55702" w:rsidRPr="001507B7" w:rsidRDefault="00A55702" w:rsidP="00C84A39">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72"/>
        <w:ind w:left="0" w:right="1134"/>
        <w:rPr>
          <w:rStyle w:val="default"/>
          <w:rFonts w:ascii="David" w:hAnsi="David" w:cs="David"/>
          <w:sz w:val="24"/>
          <w:szCs w:val="24"/>
          <w:rtl/>
        </w:rPr>
      </w:pPr>
    </w:p>
    <w:p w14:paraId="5062365E" w14:textId="77777777" w:rsidR="0051258F" w:rsidRPr="001507B7" w:rsidRDefault="0051258F" w:rsidP="0051258F">
      <w:pPr>
        <w:pStyle w:val="P00"/>
        <w:tabs>
          <w:tab w:val="clear" w:pos="624"/>
          <w:tab w:val="clear" w:pos="1021"/>
          <w:tab w:val="clear" w:pos="1474"/>
          <w:tab w:val="clear" w:pos="1928"/>
          <w:tab w:val="clear" w:pos="2381"/>
          <w:tab w:val="clear" w:pos="2835"/>
          <w:tab w:val="clear" w:pos="6259"/>
          <w:tab w:val="center" w:pos="5103"/>
        </w:tabs>
        <w:spacing w:before="72"/>
        <w:ind w:left="720" w:right="1134"/>
        <w:rPr>
          <w:rStyle w:val="default"/>
          <w:rFonts w:ascii="David" w:hAnsi="David" w:cs="David"/>
          <w:sz w:val="24"/>
          <w:szCs w:val="24"/>
          <w:rtl/>
        </w:rPr>
      </w:pPr>
      <w:r w:rsidRPr="001507B7">
        <w:rPr>
          <w:rStyle w:val="default"/>
          <w:rFonts w:ascii="David" w:hAnsi="David" w:cs="David"/>
          <w:sz w:val="24"/>
          <w:szCs w:val="24"/>
          <w:rtl/>
        </w:rPr>
        <w:t>___________</w:t>
      </w:r>
      <w:r w:rsidRPr="001507B7">
        <w:rPr>
          <w:rStyle w:val="default"/>
          <w:rFonts w:ascii="David" w:hAnsi="David" w:cs="David"/>
          <w:sz w:val="24"/>
          <w:szCs w:val="24"/>
          <w:rtl/>
        </w:rPr>
        <w:tab/>
        <w:t xml:space="preserve">                           ______________</w:t>
      </w:r>
    </w:p>
    <w:p w14:paraId="62CC9DF2" w14:textId="77777777" w:rsidR="0051258F" w:rsidRPr="001507B7" w:rsidRDefault="0051258F" w:rsidP="0051258F">
      <w:pPr>
        <w:pStyle w:val="P00"/>
        <w:tabs>
          <w:tab w:val="clear" w:pos="624"/>
          <w:tab w:val="clear" w:pos="1021"/>
          <w:tab w:val="clear" w:pos="1474"/>
          <w:tab w:val="clear" w:pos="1928"/>
          <w:tab w:val="clear" w:pos="2381"/>
          <w:tab w:val="clear" w:pos="2835"/>
          <w:tab w:val="clear" w:pos="6259"/>
          <w:tab w:val="center" w:pos="5103"/>
        </w:tabs>
        <w:spacing w:before="72"/>
        <w:ind w:left="720" w:right="1134"/>
        <w:rPr>
          <w:rStyle w:val="default"/>
          <w:rFonts w:ascii="David" w:hAnsi="David" w:cs="David"/>
          <w:sz w:val="24"/>
          <w:szCs w:val="24"/>
          <w:rtl/>
        </w:rPr>
      </w:pPr>
      <w:r w:rsidRPr="001507B7">
        <w:rPr>
          <w:rStyle w:val="default"/>
          <w:rFonts w:ascii="David" w:hAnsi="David" w:cs="David"/>
          <w:sz w:val="24"/>
          <w:szCs w:val="24"/>
          <w:rtl/>
        </w:rPr>
        <w:t xml:space="preserve">        </w:t>
      </w:r>
      <w:r w:rsidRPr="001507B7">
        <w:rPr>
          <w:rStyle w:val="default"/>
          <w:rFonts w:ascii="David" w:hAnsi="David" w:cs="David"/>
          <w:sz w:val="24"/>
          <w:szCs w:val="24"/>
          <w:rtl/>
        </w:rPr>
        <w:fldChar w:fldCharType="begin">
          <w:ffData>
            <w:name w:val="Text73"/>
            <w:enabled/>
            <w:calcOnExit w:val="0"/>
            <w:textInput>
              <w:default w:val="תאריך"/>
            </w:textInput>
          </w:ffData>
        </w:fldChar>
      </w:r>
      <w:r w:rsidRPr="001507B7">
        <w:rPr>
          <w:rStyle w:val="default"/>
          <w:rFonts w:ascii="David" w:hAnsi="David" w:cs="David"/>
          <w:sz w:val="24"/>
          <w:szCs w:val="24"/>
          <w:rtl/>
        </w:rPr>
        <w:instrText xml:space="preserve"> </w:instrText>
      </w:r>
      <w:r w:rsidRPr="001507B7">
        <w:rPr>
          <w:rStyle w:val="default"/>
          <w:rFonts w:ascii="David" w:hAnsi="David" w:cs="David"/>
          <w:sz w:val="24"/>
          <w:szCs w:val="24"/>
        </w:rPr>
        <w:instrText>FORMTEXT</w:instrText>
      </w:r>
      <w:r w:rsidRPr="001507B7">
        <w:rPr>
          <w:rStyle w:val="default"/>
          <w:rFonts w:ascii="David" w:hAnsi="David" w:cs="David"/>
          <w:sz w:val="24"/>
          <w:szCs w:val="24"/>
          <w:rtl/>
        </w:rPr>
        <w:instrText xml:space="preserve"> </w:instrText>
      </w:r>
      <w:r w:rsidRPr="001507B7">
        <w:rPr>
          <w:rStyle w:val="default"/>
          <w:rFonts w:ascii="David" w:hAnsi="David" w:cs="David"/>
          <w:sz w:val="24"/>
          <w:szCs w:val="24"/>
          <w:rtl/>
        </w:rPr>
      </w:r>
      <w:r w:rsidRPr="001507B7">
        <w:rPr>
          <w:rStyle w:val="default"/>
          <w:rFonts w:ascii="David" w:hAnsi="David" w:cs="David"/>
          <w:sz w:val="24"/>
          <w:szCs w:val="24"/>
          <w:rtl/>
        </w:rPr>
        <w:fldChar w:fldCharType="separate"/>
      </w:r>
      <w:r w:rsidRPr="001507B7">
        <w:rPr>
          <w:rStyle w:val="default"/>
          <w:rFonts w:ascii="David" w:hAnsi="David" w:cs="David"/>
          <w:sz w:val="24"/>
          <w:szCs w:val="24"/>
          <w:rtl/>
        </w:rPr>
        <w:t>תאריך</w:t>
      </w:r>
      <w:r w:rsidRPr="001507B7">
        <w:rPr>
          <w:rStyle w:val="default"/>
          <w:rFonts w:ascii="David" w:hAnsi="David" w:cs="David"/>
          <w:sz w:val="24"/>
          <w:szCs w:val="24"/>
          <w:rtl/>
        </w:rPr>
        <w:fldChar w:fldCharType="end"/>
      </w:r>
      <w:r w:rsidRPr="001507B7">
        <w:rPr>
          <w:rStyle w:val="default"/>
          <w:rFonts w:ascii="David" w:hAnsi="David" w:cs="David"/>
          <w:sz w:val="24"/>
          <w:szCs w:val="24"/>
          <w:rtl/>
        </w:rPr>
        <w:tab/>
        <w:t xml:space="preserve">                               חתימה</w:t>
      </w:r>
    </w:p>
    <w:p w14:paraId="4B462BDE" w14:textId="77777777" w:rsidR="004E2A6D" w:rsidRDefault="004E2A6D" w:rsidP="0006491A">
      <w:pPr>
        <w:pStyle w:val="P00"/>
        <w:tabs>
          <w:tab w:val="clear" w:pos="624"/>
          <w:tab w:val="clear" w:pos="1021"/>
          <w:tab w:val="clear" w:pos="1474"/>
          <w:tab w:val="clear" w:pos="1928"/>
          <w:tab w:val="clear" w:pos="2381"/>
          <w:tab w:val="clear" w:pos="2835"/>
          <w:tab w:val="clear" w:pos="6259"/>
          <w:tab w:val="center" w:pos="5103"/>
        </w:tabs>
        <w:spacing w:before="72"/>
        <w:ind w:left="0" w:right="1134"/>
        <w:rPr>
          <w:rStyle w:val="default"/>
          <w:rFonts w:cs="FrankRuehl"/>
          <w:sz w:val="22"/>
          <w:szCs w:val="22"/>
          <w:rtl/>
        </w:rPr>
      </w:pPr>
    </w:p>
    <w:p w14:paraId="5E0DCA73" w14:textId="77777777" w:rsidR="00916158" w:rsidRDefault="00916158" w:rsidP="00916158">
      <w:pPr>
        <w:pStyle w:val="P00"/>
        <w:tabs>
          <w:tab w:val="clear" w:pos="624"/>
          <w:tab w:val="clear" w:pos="1021"/>
          <w:tab w:val="clear" w:pos="1474"/>
          <w:tab w:val="clear" w:pos="1928"/>
          <w:tab w:val="clear" w:pos="2381"/>
          <w:tab w:val="clear" w:pos="2835"/>
          <w:tab w:val="clear" w:pos="6259"/>
          <w:tab w:val="center" w:pos="5103"/>
        </w:tabs>
        <w:spacing w:before="72"/>
        <w:ind w:left="0" w:right="1134"/>
        <w:rPr>
          <w:rFonts w:ascii="Arial" w:hAnsi="Arial" w:cs="David"/>
          <w:b/>
          <w:bCs/>
          <w:u w:val="single"/>
          <w:rtl/>
        </w:rPr>
        <w:sectPr w:rsidR="00916158" w:rsidSect="007E3178">
          <w:headerReference w:type="even" r:id="rId8"/>
          <w:headerReference w:type="default" r:id="rId9"/>
          <w:footerReference w:type="even" r:id="rId10"/>
          <w:footerReference w:type="default" r:id="rId11"/>
          <w:headerReference w:type="first" r:id="rId12"/>
          <w:pgSz w:w="11906" w:h="16838"/>
          <w:pgMar w:top="1440" w:right="1800" w:bottom="1440" w:left="1800" w:header="680" w:footer="680" w:gutter="0"/>
          <w:cols w:space="708"/>
          <w:bidi/>
          <w:rtlGutter/>
          <w:docGrid w:linePitch="360"/>
        </w:sectPr>
      </w:pPr>
    </w:p>
    <w:p w14:paraId="2A5C2C1B" w14:textId="6FCF8C52" w:rsidR="00CC16D0" w:rsidRDefault="008F40EF" w:rsidP="002A649F">
      <w:pPr>
        <w:pStyle w:val="P00"/>
        <w:tabs>
          <w:tab w:val="clear" w:pos="624"/>
          <w:tab w:val="clear" w:pos="1021"/>
          <w:tab w:val="clear" w:pos="1474"/>
          <w:tab w:val="clear" w:pos="1928"/>
          <w:tab w:val="clear" w:pos="2381"/>
          <w:tab w:val="clear" w:pos="2835"/>
          <w:tab w:val="clear" w:pos="6259"/>
          <w:tab w:val="center" w:pos="5103"/>
        </w:tabs>
        <w:spacing w:before="72"/>
        <w:ind w:left="0"/>
        <w:jc w:val="center"/>
        <w:rPr>
          <w:rFonts w:ascii="Arial" w:hAnsi="Arial" w:cs="David"/>
          <w:b/>
          <w:bCs/>
          <w:u w:val="single"/>
          <w:rtl/>
        </w:rPr>
      </w:pPr>
      <w:r>
        <w:rPr>
          <w:rFonts w:ascii="Arial" w:hAnsi="Arial" w:cs="David" w:hint="cs"/>
          <w:b/>
          <w:bCs/>
          <w:u w:val="single"/>
          <w:rtl/>
        </w:rPr>
        <w:lastRenderedPageBreak/>
        <w:t>נ</w:t>
      </w:r>
      <w:r w:rsidR="004E2A6D" w:rsidRPr="00A55702">
        <w:rPr>
          <w:rFonts w:ascii="Arial" w:hAnsi="Arial" w:cs="David" w:hint="cs"/>
          <w:b/>
          <w:bCs/>
          <w:u w:val="single"/>
          <w:rtl/>
        </w:rPr>
        <w:t xml:space="preserve">ספח </w:t>
      </w:r>
      <w:r w:rsidR="00CD0277">
        <w:rPr>
          <w:rFonts w:ascii="Arial" w:hAnsi="Arial" w:cs="David" w:hint="cs"/>
          <w:b/>
          <w:bCs/>
          <w:u w:val="single"/>
          <w:rtl/>
        </w:rPr>
        <w:t>ד</w:t>
      </w:r>
      <w:r w:rsidR="00CD0277" w:rsidRPr="00A55702">
        <w:rPr>
          <w:rFonts w:ascii="Arial" w:hAnsi="Arial" w:cs="David" w:hint="cs"/>
          <w:b/>
          <w:bCs/>
          <w:u w:val="single"/>
          <w:rtl/>
        </w:rPr>
        <w:t xml:space="preserve">' </w:t>
      </w:r>
      <w:r w:rsidR="004E2A6D" w:rsidRPr="00A55702">
        <w:rPr>
          <w:rFonts w:ascii="Arial" w:hAnsi="Arial" w:cs="David"/>
          <w:b/>
          <w:bCs/>
          <w:u w:val="single"/>
          <w:rtl/>
        </w:rPr>
        <w:t>–</w:t>
      </w:r>
      <w:r w:rsidR="004E2A6D" w:rsidRPr="00A55702">
        <w:rPr>
          <w:rFonts w:ascii="Arial" w:hAnsi="Arial" w:cs="David" w:hint="cs"/>
          <w:b/>
          <w:bCs/>
          <w:u w:val="single"/>
          <w:rtl/>
        </w:rPr>
        <w:t xml:space="preserve"> </w:t>
      </w:r>
      <w:r w:rsidR="00515913">
        <w:rPr>
          <w:rFonts w:ascii="Arial" w:hAnsi="Arial" w:cs="David" w:hint="cs"/>
          <w:b/>
          <w:bCs/>
          <w:u w:val="single"/>
          <w:rtl/>
        </w:rPr>
        <w:t>סיווג שינויים אופיינים במפעל טעון היתר</w:t>
      </w:r>
    </w:p>
    <w:p w14:paraId="2D14CA1F" w14:textId="0C13C6C9" w:rsidR="00DB2797" w:rsidRDefault="0051258F" w:rsidP="002A649F">
      <w:pPr>
        <w:pStyle w:val="P00"/>
        <w:tabs>
          <w:tab w:val="clear" w:pos="624"/>
          <w:tab w:val="clear" w:pos="1021"/>
          <w:tab w:val="clear" w:pos="1474"/>
          <w:tab w:val="clear" w:pos="1928"/>
          <w:tab w:val="clear" w:pos="2381"/>
          <w:tab w:val="clear" w:pos="2835"/>
          <w:tab w:val="clear" w:pos="6259"/>
          <w:tab w:val="center" w:pos="5103"/>
        </w:tabs>
        <w:spacing w:before="240" w:line="360" w:lineRule="auto"/>
        <w:ind w:left="0"/>
        <w:rPr>
          <w:rFonts w:ascii="David" w:hAnsi="David" w:cs="David"/>
          <w:b/>
          <w:bCs/>
          <w:sz w:val="24"/>
          <w:szCs w:val="24"/>
          <w:rtl/>
        </w:rPr>
      </w:pPr>
      <w:r>
        <w:rPr>
          <w:rFonts w:ascii="David" w:hAnsi="David" w:cs="David" w:hint="cs"/>
          <w:b/>
          <w:bCs/>
          <w:sz w:val="24"/>
          <w:szCs w:val="24"/>
          <w:rtl/>
        </w:rPr>
        <w:t>הבהרות</w:t>
      </w:r>
      <w:r w:rsidR="00CC16D0" w:rsidRPr="00C14FE2">
        <w:rPr>
          <w:rFonts w:ascii="David" w:hAnsi="David" w:cs="David" w:hint="cs"/>
          <w:b/>
          <w:bCs/>
          <w:sz w:val="24"/>
          <w:szCs w:val="24"/>
          <w:rtl/>
        </w:rPr>
        <w:t>:</w:t>
      </w:r>
    </w:p>
    <w:p w14:paraId="119AD797" w14:textId="77777777" w:rsidR="00DB2797" w:rsidRPr="00DE5F30" w:rsidRDefault="00DB2797" w:rsidP="00A3242C">
      <w:pPr>
        <w:pStyle w:val="P00"/>
        <w:numPr>
          <w:ilvl w:val="2"/>
          <w:numId w:val="20"/>
        </w:numPr>
        <w:tabs>
          <w:tab w:val="clear" w:pos="1021"/>
          <w:tab w:val="clear" w:pos="1474"/>
          <w:tab w:val="clear" w:pos="1928"/>
          <w:tab w:val="clear" w:pos="2381"/>
          <w:tab w:val="clear" w:pos="2835"/>
          <w:tab w:val="clear" w:pos="6259"/>
          <w:tab w:val="center" w:pos="5103"/>
        </w:tabs>
        <w:spacing w:before="120" w:line="360" w:lineRule="auto"/>
        <w:rPr>
          <w:rFonts w:ascii="Arial" w:hAnsi="Arial" w:cs="David"/>
          <w:sz w:val="24"/>
          <w:szCs w:val="24"/>
        </w:rPr>
      </w:pPr>
      <w:r>
        <w:rPr>
          <w:rFonts w:ascii="David" w:hAnsi="David" w:cs="David" w:hint="cs"/>
          <w:sz w:val="24"/>
          <w:szCs w:val="24"/>
          <w:rtl/>
        </w:rPr>
        <w:t xml:space="preserve">טבלה זו אינה </w:t>
      </w:r>
      <w:r w:rsidR="0034595C">
        <w:rPr>
          <w:rFonts w:ascii="David" w:hAnsi="David" w:cs="David" w:hint="cs"/>
          <w:sz w:val="24"/>
          <w:szCs w:val="24"/>
          <w:rtl/>
        </w:rPr>
        <w:t xml:space="preserve">מהווה </w:t>
      </w:r>
      <w:r>
        <w:rPr>
          <w:rFonts w:ascii="David" w:hAnsi="David" w:cs="David" w:hint="cs"/>
          <w:sz w:val="24"/>
          <w:szCs w:val="24"/>
          <w:rtl/>
        </w:rPr>
        <w:t>רשימה סגורה.</w:t>
      </w:r>
    </w:p>
    <w:p w14:paraId="7C4D648A" w14:textId="77777777" w:rsidR="00DB2797" w:rsidRPr="00DE5F30" w:rsidRDefault="00CC16D0" w:rsidP="00A3242C">
      <w:pPr>
        <w:pStyle w:val="P00"/>
        <w:numPr>
          <w:ilvl w:val="2"/>
          <w:numId w:val="20"/>
        </w:numPr>
        <w:tabs>
          <w:tab w:val="clear" w:pos="1021"/>
          <w:tab w:val="clear" w:pos="1474"/>
          <w:tab w:val="clear" w:pos="1928"/>
          <w:tab w:val="clear" w:pos="2381"/>
          <w:tab w:val="clear" w:pos="2835"/>
          <w:tab w:val="clear" w:pos="6259"/>
          <w:tab w:val="center" w:pos="5103"/>
        </w:tabs>
        <w:spacing w:before="120" w:line="360" w:lineRule="auto"/>
        <w:rPr>
          <w:rFonts w:ascii="Arial" w:hAnsi="Arial" w:cs="David"/>
          <w:sz w:val="24"/>
          <w:szCs w:val="24"/>
        </w:rPr>
      </w:pPr>
      <w:r w:rsidRPr="00C14FE2">
        <w:rPr>
          <w:rFonts w:ascii="David" w:hAnsi="David" w:cs="David" w:hint="cs"/>
          <w:sz w:val="24"/>
          <w:szCs w:val="24"/>
          <w:rtl/>
        </w:rPr>
        <w:t>טבלה זו מכילה דוגמאות לשינויים במפעלים טעוני היתר פליטה לאוויר וסיווגם</w:t>
      </w:r>
      <w:r w:rsidR="00DB2797">
        <w:rPr>
          <w:rFonts w:ascii="David" w:hAnsi="David" w:cs="David" w:hint="cs"/>
          <w:sz w:val="24"/>
          <w:szCs w:val="24"/>
          <w:rtl/>
        </w:rPr>
        <w:t xml:space="preserve"> על בסיס מקרים שכיחים שהתקבלו במשרד.</w:t>
      </w:r>
      <w:r w:rsidRPr="00C14FE2">
        <w:rPr>
          <w:rFonts w:ascii="Arial" w:hAnsi="Arial" w:cs="David" w:hint="cs"/>
          <w:b/>
          <w:bCs/>
          <w:sz w:val="24"/>
          <w:szCs w:val="24"/>
          <w:rtl/>
        </w:rPr>
        <w:t xml:space="preserve"> </w:t>
      </w:r>
    </w:p>
    <w:p w14:paraId="4016F42D" w14:textId="77777777" w:rsidR="00CC16D0" w:rsidRDefault="00CC16D0" w:rsidP="00073170">
      <w:pPr>
        <w:pStyle w:val="P00"/>
        <w:numPr>
          <w:ilvl w:val="2"/>
          <w:numId w:val="20"/>
        </w:numPr>
        <w:tabs>
          <w:tab w:val="clear" w:pos="1021"/>
          <w:tab w:val="clear" w:pos="1474"/>
          <w:tab w:val="clear" w:pos="1928"/>
          <w:tab w:val="clear" w:pos="2381"/>
          <w:tab w:val="clear" w:pos="2835"/>
          <w:tab w:val="clear" w:pos="6259"/>
          <w:tab w:val="center" w:pos="5103"/>
        </w:tabs>
        <w:spacing w:before="120" w:line="360" w:lineRule="auto"/>
        <w:rPr>
          <w:rFonts w:ascii="Arial" w:hAnsi="Arial" w:cs="David"/>
          <w:sz w:val="24"/>
          <w:szCs w:val="24"/>
        </w:rPr>
      </w:pPr>
      <w:r w:rsidRPr="00C14FE2">
        <w:rPr>
          <w:rFonts w:ascii="Arial" w:hAnsi="Arial" w:cs="David" w:hint="cs"/>
          <w:sz w:val="24"/>
          <w:szCs w:val="24"/>
          <w:rtl/>
        </w:rPr>
        <w:t xml:space="preserve">ככל </w:t>
      </w:r>
      <w:r w:rsidR="00DB2797">
        <w:rPr>
          <w:rFonts w:ascii="Arial" w:hAnsi="Arial" w:cs="David" w:hint="cs"/>
          <w:sz w:val="24"/>
          <w:szCs w:val="24"/>
          <w:rtl/>
        </w:rPr>
        <w:t xml:space="preserve">שלבעל מקור הפליטה </w:t>
      </w:r>
      <w:r w:rsidRPr="00C14FE2">
        <w:rPr>
          <w:rFonts w:ascii="Arial" w:hAnsi="Arial" w:cs="David" w:hint="cs"/>
          <w:sz w:val="24"/>
          <w:szCs w:val="24"/>
          <w:rtl/>
        </w:rPr>
        <w:t xml:space="preserve">יש ספק לגבי סיווג השינוי </w:t>
      </w:r>
      <w:r w:rsidR="00073170">
        <w:rPr>
          <w:rFonts w:ascii="Arial" w:hAnsi="Arial" w:cs="David" w:hint="cs"/>
          <w:sz w:val="24"/>
          <w:szCs w:val="24"/>
          <w:rtl/>
        </w:rPr>
        <w:t>עליו</w:t>
      </w:r>
      <w:r w:rsidRPr="00C14FE2">
        <w:rPr>
          <w:rFonts w:ascii="Arial" w:hAnsi="Arial" w:cs="David" w:hint="cs"/>
          <w:sz w:val="24"/>
          <w:szCs w:val="24"/>
          <w:rtl/>
        </w:rPr>
        <w:t xml:space="preserve"> להתייעץ עם הממונה.</w:t>
      </w:r>
    </w:p>
    <w:p w14:paraId="4BA22782" w14:textId="77777777" w:rsidR="004036D2" w:rsidRPr="004036D2" w:rsidRDefault="004036D2" w:rsidP="004036D2">
      <w:pPr>
        <w:pStyle w:val="P00"/>
        <w:numPr>
          <w:ilvl w:val="2"/>
          <w:numId w:val="20"/>
        </w:numPr>
        <w:tabs>
          <w:tab w:val="clear" w:pos="1021"/>
          <w:tab w:val="clear" w:pos="1474"/>
          <w:tab w:val="clear" w:pos="1928"/>
          <w:tab w:val="clear" w:pos="2381"/>
          <w:tab w:val="clear" w:pos="2835"/>
          <w:tab w:val="clear" w:pos="6259"/>
          <w:tab w:val="center" w:pos="5103"/>
        </w:tabs>
        <w:spacing w:before="120" w:line="360" w:lineRule="auto"/>
        <w:rPr>
          <w:rFonts w:ascii="Arial" w:hAnsi="Arial" w:cs="David"/>
          <w:sz w:val="24"/>
          <w:szCs w:val="24"/>
          <w:rtl/>
        </w:rPr>
      </w:pPr>
      <w:r>
        <w:rPr>
          <w:rFonts w:ascii="Arial" w:hAnsi="Arial" w:cs="David" w:hint="cs"/>
          <w:sz w:val="24"/>
          <w:szCs w:val="24"/>
          <w:rtl/>
        </w:rPr>
        <w:t xml:space="preserve">בהתאם לקבוע בהיתרי הפליטה, רכז איכות אוויר רשאי לתת ארכות ליישום דרישות הקבועות בהיתר. ארכות אלה, לא יעלו על שלושה חודשים. ארכות מעבר לשלושה חודשים יועברו להחלטת הממונה. ארכה ליישום תנאים לתקופה העולה על חצי שנה תחשב לשינוי מהותי. </w:t>
      </w:r>
    </w:p>
    <w:p w14:paraId="26D272CE" w14:textId="77777777" w:rsidR="00CC16D0" w:rsidRDefault="00CC16D0" w:rsidP="00C84A39">
      <w:pPr>
        <w:pStyle w:val="P00"/>
        <w:tabs>
          <w:tab w:val="clear" w:pos="624"/>
          <w:tab w:val="clear" w:pos="1021"/>
          <w:tab w:val="clear" w:pos="1474"/>
          <w:tab w:val="clear" w:pos="1928"/>
          <w:tab w:val="clear" w:pos="2381"/>
          <w:tab w:val="clear" w:pos="2835"/>
          <w:tab w:val="clear" w:pos="6259"/>
          <w:tab w:val="center" w:pos="5103"/>
        </w:tabs>
        <w:spacing w:before="72"/>
        <w:ind w:left="0" w:right="1134"/>
        <w:rPr>
          <w:rFonts w:ascii="Arial" w:hAnsi="Arial" w:cs="David"/>
          <w:sz w:val="24"/>
          <w:szCs w:val="24"/>
          <w:rtl/>
        </w:rPr>
      </w:pPr>
    </w:p>
    <w:tbl>
      <w:tblPr>
        <w:tblStyle w:val="ac"/>
        <w:bidiVisual/>
        <w:tblW w:w="5000" w:type="pct"/>
        <w:tblLook w:val="04A0" w:firstRow="1" w:lastRow="0" w:firstColumn="1" w:lastColumn="0" w:noHBand="0" w:noVBand="1"/>
      </w:tblPr>
      <w:tblGrid>
        <w:gridCol w:w="3669"/>
        <w:gridCol w:w="4633"/>
      </w:tblGrid>
      <w:tr w:rsidR="00C8733B" w:rsidRPr="00FC52E4" w14:paraId="1E96900B" w14:textId="77777777" w:rsidTr="00C8733B">
        <w:trPr>
          <w:tblHeader/>
        </w:trPr>
        <w:tc>
          <w:tcPr>
            <w:tcW w:w="2210" w:type="pct"/>
            <w:shd w:val="clear" w:color="auto" w:fill="D9D9D9" w:themeFill="background1" w:themeFillShade="D9"/>
          </w:tcPr>
          <w:p w14:paraId="728B14BC"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r w:rsidRPr="00FC52E4">
              <w:rPr>
                <w:rFonts w:ascii="Arial" w:hAnsi="Arial" w:cs="David" w:hint="cs"/>
                <w:b/>
                <w:bCs/>
                <w:sz w:val="24"/>
                <w:szCs w:val="24"/>
                <w:rtl/>
              </w:rPr>
              <w:t>סיווג השינוי</w:t>
            </w:r>
          </w:p>
        </w:tc>
        <w:tc>
          <w:tcPr>
            <w:tcW w:w="2790" w:type="pct"/>
            <w:shd w:val="clear" w:color="auto" w:fill="D9D9D9" w:themeFill="background1" w:themeFillShade="D9"/>
          </w:tcPr>
          <w:p w14:paraId="5CA77093"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r w:rsidRPr="00FC52E4">
              <w:rPr>
                <w:rFonts w:ascii="Arial" w:hAnsi="Arial" w:cs="David" w:hint="cs"/>
                <w:b/>
                <w:bCs/>
                <w:sz w:val="24"/>
                <w:szCs w:val="24"/>
                <w:rtl/>
              </w:rPr>
              <w:t>דוגמאות</w:t>
            </w:r>
          </w:p>
        </w:tc>
      </w:tr>
      <w:tr w:rsidR="00D7658A" w:rsidRPr="00FC52E4" w14:paraId="5A635E69" w14:textId="77777777" w:rsidTr="00A379AC">
        <w:tc>
          <w:tcPr>
            <w:tcW w:w="2210" w:type="pct"/>
            <w:vMerge w:val="restart"/>
          </w:tcPr>
          <w:p w14:paraId="3222BE4E" w14:textId="0E616F95" w:rsidR="00D7658A" w:rsidRPr="00FC52E4" w:rsidRDefault="00D7658A" w:rsidP="00D7658A">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bookmarkStart w:id="10" w:name="_Hlk71022132"/>
            <w:r w:rsidRPr="00FC52E4">
              <w:rPr>
                <w:rFonts w:ascii="Arial" w:hAnsi="Arial" w:cs="David" w:hint="cs"/>
                <w:b/>
                <w:bCs/>
                <w:sz w:val="24"/>
                <w:szCs w:val="24"/>
                <w:rtl/>
              </w:rPr>
              <w:t>שינוי משמעותי -לפי סעיף 27 בחוק</w:t>
            </w:r>
          </w:p>
        </w:tc>
        <w:tc>
          <w:tcPr>
            <w:tcW w:w="2790" w:type="pct"/>
          </w:tcPr>
          <w:p w14:paraId="79EB7E90" w14:textId="77777777" w:rsidR="00D7658A" w:rsidRPr="00FC52E4" w:rsidRDefault="00D7658A" w:rsidP="00074BCD">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David" w:hAnsi="David" w:cs="David"/>
                <w:sz w:val="24"/>
                <w:szCs w:val="24"/>
                <w:rtl/>
              </w:rPr>
              <w:t xml:space="preserve">הוספת פעילות </w:t>
            </w:r>
            <w:r w:rsidRPr="00FC52E4">
              <w:rPr>
                <w:rFonts w:ascii="David" w:hAnsi="David" w:cs="David" w:hint="cs"/>
                <w:sz w:val="24"/>
                <w:szCs w:val="24"/>
                <w:rtl/>
              </w:rPr>
              <w:t>או מתקן או קו ייצור</w:t>
            </w:r>
            <w:r w:rsidRPr="00FC52E4">
              <w:rPr>
                <w:rFonts w:ascii="Arial" w:hAnsi="Arial" w:cs="David" w:hint="cs"/>
                <w:sz w:val="24"/>
                <w:szCs w:val="24"/>
                <w:rtl/>
              </w:rPr>
              <w:t xml:space="preserve"> </w:t>
            </w:r>
            <w:r>
              <w:rPr>
                <w:rFonts w:ascii="Arial" w:hAnsi="Arial" w:cs="David" w:hint="cs"/>
                <w:sz w:val="24"/>
                <w:szCs w:val="24"/>
                <w:rtl/>
              </w:rPr>
              <w:t xml:space="preserve">חדש </w:t>
            </w:r>
            <w:r w:rsidRPr="00FC52E4">
              <w:rPr>
                <w:rFonts w:ascii="Arial" w:hAnsi="Arial" w:cs="David" w:hint="cs"/>
                <w:sz w:val="24"/>
                <w:szCs w:val="24"/>
                <w:rtl/>
              </w:rPr>
              <w:t xml:space="preserve">שאינו </w:t>
            </w:r>
            <w:r>
              <w:rPr>
                <w:rFonts w:ascii="Arial" w:hAnsi="Arial" w:cs="David" w:hint="cs"/>
                <w:sz w:val="24"/>
                <w:szCs w:val="24"/>
                <w:rtl/>
              </w:rPr>
              <w:t>כלול</w:t>
            </w:r>
            <w:r w:rsidRPr="00FC52E4">
              <w:rPr>
                <w:rFonts w:ascii="Arial" w:hAnsi="Arial" w:cs="David" w:hint="cs"/>
                <w:sz w:val="24"/>
                <w:szCs w:val="24"/>
                <w:rtl/>
              </w:rPr>
              <w:t xml:space="preserve"> בהיתר</w:t>
            </w:r>
            <w:r>
              <w:rPr>
                <w:rFonts w:ascii="Arial" w:hAnsi="Arial" w:cs="David" w:hint="cs"/>
                <w:sz w:val="24"/>
                <w:szCs w:val="24"/>
                <w:rtl/>
              </w:rPr>
              <w:t xml:space="preserve"> הפליטה, אך אינו טעון היתר בפני עצמו. הוספה זו מהווה שינוי משמעותי גם</w:t>
            </w:r>
            <w:r w:rsidRPr="00FC52E4">
              <w:rPr>
                <w:rFonts w:ascii="Arial" w:hAnsi="Arial" w:cs="David" w:hint="cs"/>
                <w:sz w:val="24"/>
                <w:szCs w:val="24"/>
                <w:rtl/>
              </w:rPr>
              <w:t xml:space="preserve"> אם כתוצאה מהשינוי אין עלייה או שינוי בפליטות </w:t>
            </w:r>
            <w:r>
              <w:rPr>
                <w:rFonts w:ascii="Arial" w:hAnsi="Arial" w:cs="David" w:hint="cs"/>
                <w:sz w:val="24"/>
                <w:szCs w:val="24"/>
                <w:rtl/>
              </w:rPr>
              <w:t>המזהמים ב</w:t>
            </w:r>
            <w:r w:rsidRPr="00FC52E4">
              <w:rPr>
                <w:rFonts w:ascii="Arial" w:hAnsi="Arial" w:cs="David" w:hint="cs"/>
                <w:sz w:val="24"/>
                <w:szCs w:val="24"/>
                <w:rtl/>
              </w:rPr>
              <w:t>מקור הפליטה.</w:t>
            </w:r>
          </w:p>
        </w:tc>
      </w:tr>
      <w:tr w:rsidR="00D7658A" w:rsidRPr="00FC52E4" w14:paraId="1D67D49D" w14:textId="77777777" w:rsidTr="00A379AC">
        <w:tc>
          <w:tcPr>
            <w:tcW w:w="2210" w:type="pct"/>
            <w:vMerge/>
          </w:tcPr>
          <w:p w14:paraId="3129C4FA" w14:textId="77777777" w:rsidR="00D7658A" w:rsidRPr="00FC52E4" w:rsidRDefault="00D7658A" w:rsidP="00C84A39">
            <w:pPr>
              <w:pStyle w:val="P00"/>
              <w:tabs>
                <w:tab w:val="center" w:pos="5103"/>
              </w:tabs>
              <w:spacing w:before="72"/>
              <w:ind w:left="0"/>
              <w:rPr>
                <w:rFonts w:ascii="Arial" w:hAnsi="Arial" w:cs="David"/>
                <w:b/>
                <w:bCs/>
                <w:sz w:val="24"/>
                <w:szCs w:val="24"/>
                <w:rtl/>
              </w:rPr>
            </w:pPr>
            <w:bookmarkStart w:id="11" w:name="_Hlk71021332"/>
            <w:bookmarkEnd w:id="10"/>
          </w:p>
        </w:tc>
        <w:tc>
          <w:tcPr>
            <w:tcW w:w="2790" w:type="pct"/>
          </w:tcPr>
          <w:p w14:paraId="2A7674B4" w14:textId="77777777" w:rsidR="00D7658A" w:rsidRPr="00FC52E4" w:rsidRDefault="00D7658A" w:rsidP="00074BCD">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David" w:hAnsi="David" w:cs="David"/>
                <w:sz w:val="24"/>
                <w:szCs w:val="24"/>
                <w:rtl/>
              </w:rPr>
              <w:t>התקנת מערכת טיפול שונה משהוגדר בהיתר</w:t>
            </w:r>
            <w:r w:rsidRPr="00FC52E4">
              <w:rPr>
                <w:rFonts w:ascii="Arial" w:hAnsi="Arial" w:cs="David" w:hint="cs"/>
                <w:sz w:val="24"/>
                <w:szCs w:val="24"/>
                <w:rtl/>
              </w:rPr>
              <w:t xml:space="preserve"> או פירוק מערכת טיפול </w:t>
            </w:r>
            <w:r>
              <w:rPr>
                <w:rFonts w:ascii="Arial" w:hAnsi="Arial" w:cs="David" w:hint="cs"/>
                <w:sz w:val="24"/>
                <w:szCs w:val="24"/>
                <w:rtl/>
              </w:rPr>
              <w:t xml:space="preserve">(שלא בשל </w:t>
            </w:r>
            <w:r w:rsidRPr="00FC52E4">
              <w:rPr>
                <w:rFonts w:ascii="Arial" w:hAnsi="Arial" w:cs="David" w:hint="cs"/>
                <w:sz w:val="24"/>
                <w:szCs w:val="24"/>
                <w:rtl/>
              </w:rPr>
              <w:t>הפסקת פליט</w:t>
            </w:r>
            <w:r>
              <w:rPr>
                <w:rFonts w:ascii="Arial" w:hAnsi="Arial" w:cs="David" w:hint="cs"/>
                <w:sz w:val="24"/>
                <w:szCs w:val="24"/>
                <w:rtl/>
              </w:rPr>
              <w:t>ת המזהמים),</w:t>
            </w:r>
            <w:r w:rsidRPr="00FC52E4">
              <w:rPr>
                <w:rFonts w:ascii="Arial" w:hAnsi="Arial" w:cs="David" w:hint="cs"/>
                <w:sz w:val="24"/>
                <w:szCs w:val="24"/>
                <w:rtl/>
              </w:rPr>
              <w:t xml:space="preserve"> במידה ומערכת הטיפול תטפל בצורה פחות יעילה מהמערכת המוגדרת בהיתר</w:t>
            </w:r>
            <w:r>
              <w:rPr>
                <w:rFonts w:ascii="Arial" w:hAnsi="Arial" w:cs="David" w:hint="cs"/>
                <w:sz w:val="24"/>
                <w:szCs w:val="24"/>
                <w:rtl/>
              </w:rPr>
              <w:t>.</w:t>
            </w:r>
          </w:p>
        </w:tc>
      </w:tr>
      <w:bookmarkEnd w:id="11"/>
      <w:tr w:rsidR="00D7658A" w:rsidRPr="00FC52E4" w14:paraId="38436A13" w14:textId="77777777" w:rsidTr="00A379AC">
        <w:tc>
          <w:tcPr>
            <w:tcW w:w="2210" w:type="pct"/>
            <w:vMerge/>
          </w:tcPr>
          <w:p w14:paraId="33545FDB" w14:textId="77777777" w:rsidR="00D7658A" w:rsidRPr="00FC52E4" w:rsidRDefault="00D7658A" w:rsidP="00C84A39">
            <w:pPr>
              <w:pStyle w:val="P00"/>
              <w:tabs>
                <w:tab w:val="center" w:pos="5103"/>
              </w:tabs>
              <w:spacing w:before="72"/>
              <w:ind w:left="0"/>
              <w:rPr>
                <w:rFonts w:ascii="Arial" w:hAnsi="Arial" w:cs="David"/>
                <w:sz w:val="24"/>
                <w:szCs w:val="24"/>
                <w:rtl/>
              </w:rPr>
            </w:pPr>
          </w:p>
        </w:tc>
        <w:tc>
          <w:tcPr>
            <w:tcW w:w="2790" w:type="pct"/>
          </w:tcPr>
          <w:p w14:paraId="46EE1FB6" w14:textId="77777777" w:rsidR="00D7658A" w:rsidRPr="00FC52E4" w:rsidRDefault="00D7658A"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David" w:hAnsi="David" w:cs="David"/>
                <w:sz w:val="24"/>
                <w:szCs w:val="24"/>
                <w:rtl/>
              </w:rPr>
              <w:t>הוספת ארובה</w:t>
            </w:r>
            <w:r w:rsidRPr="00FC52E4">
              <w:rPr>
                <w:rFonts w:ascii="Arial" w:hAnsi="Arial" w:cs="David" w:hint="cs"/>
                <w:sz w:val="24"/>
                <w:szCs w:val="24"/>
                <w:rtl/>
              </w:rPr>
              <w:t xml:space="preserve"> למתקן קיים</w:t>
            </w:r>
          </w:p>
        </w:tc>
      </w:tr>
      <w:tr w:rsidR="00D7658A" w:rsidRPr="00FC52E4" w14:paraId="5A0E55A6" w14:textId="77777777" w:rsidTr="00A379AC">
        <w:tc>
          <w:tcPr>
            <w:tcW w:w="2210" w:type="pct"/>
            <w:vMerge/>
          </w:tcPr>
          <w:p w14:paraId="0D493665" w14:textId="77777777" w:rsidR="00D7658A" w:rsidRPr="00FC52E4" w:rsidRDefault="00D7658A" w:rsidP="00C84A39">
            <w:pPr>
              <w:pStyle w:val="P00"/>
              <w:tabs>
                <w:tab w:val="center" w:pos="5103"/>
              </w:tabs>
              <w:spacing w:before="72"/>
              <w:ind w:left="0"/>
              <w:rPr>
                <w:rFonts w:ascii="Arial" w:hAnsi="Arial" w:cs="David"/>
                <w:sz w:val="24"/>
                <w:szCs w:val="24"/>
                <w:rtl/>
              </w:rPr>
            </w:pPr>
          </w:p>
        </w:tc>
        <w:tc>
          <w:tcPr>
            <w:tcW w:w="2790" w:type="pct"/>
          </w:tcPr>
          <w:p w14:paraId="4CB86BDA" w14:textId="039085AE" w:rsidR="00D7658A" w:rsidRPr="008218D7" w:rsidRDefault="00D7658A" w:rsidP="00E3124A">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8218D7">
              <w:rPr>
                <w:rFonts w:ascii="Arial" w:hAnsi="Arial" w:cs="David" w:hint="cs"/>
                <w:sz w:val="24"/>
                <w:szCs w:val="24"/>
                <w:rtl/>
              </w:rPr>
              <w:t xml:space="preserve">שינויים תפעוליים במתקן קיים הגורמים </w:t>
            </w:r>
            <w:r>
              <w:rPr>
                <w:rFonts w:ascii="Arial" w:hAnsi="Arial" w:cs="David" w:hint="cs"/>
                <w:sz w:val="24"/>
                <w:szCs w:val="24"/>
                <w:rtl/>
              </w:rPr>
              <w:t>ל</w:t>
            </w:r>
            <w:r w:rsidRPr="008218D7">
              <w:rPr>
                <w:rFonts w:ascii="Arial" w:hAnsi="Arial" w:cs="David" w:hint="cs"/>
                <w:sz w:val="24"/>
                <w:szCs w:val="24"/>
                <w:rtl/>
              </w:rPr>
              <w:t>עלייה של</w:t>
            </w:r>
            <w:r>
              <w:rPr>
                <w:rFonts w:ascii="Arial" w:hAnsi="Arial" w:cs="David" w:hint="cs"/>
                <w:sz w:val="24"/>
                <w:szCs w:val="24"/>
                <w:rtl/>
              </w:rPr>
              <w:t xml:space="preserve"> לפחות</w:t>
            </w:r>
            <w:r w:rsidRPr="008218D7">
              <w:rPr>
                <w:rFonts w:ascii="Arial" w:hAnsi="Arial" w:cs="David" w:hint="cs"/>
                <w:sz w:val="24"/>
                <w:szCs w:val="24"/>
                <w:rtl/>
              </w:rPr>
              <w:t xml:space="preserve"> 5% מכלל  הפליטות במקור הפליטה, כתוצאה משינויים תפע</w:t>
            </w:r>
            <w:r w:rsidR="00E62AF3">
              <w:rPr>
                <w:rFonts w:ascii="Arial" w:hAnsi="Arial" w:cs="David" w:hint="cs"/>
                <w:sz w:val="24"/>
                <w:szCs w:val="24"/>
                <w:rtl/>
              </w:rPr>
              <w:t>ו</w:t>
            </w:r>
            <w:r w:rsidRPr="008218D7">
              <w:rPr>
                <w:rFonts w:ascii="Arial" w:hAnsi="Arial" w:cs="David" w:hint="cs"/>
                <w:sz w:val="24"/>
                <w:szCs w:val="24"/>
                <w:rtl/>
              </w:rPr>
              <w:t>ליים.</w:t>
            </w:r>
            <w:r>
              <w:rPr>
                <w:rFonts w:ascii="Arial" w:hAnsi="Arial" w:cs="David" w:hint="cs"/>
                <w:sz w:val="24"/>
                <w:szCs w:val="24"/>
                <w:rtl/>
              </w:rPr>
              <w:t xml:space="preserve"> יצוין, כי היקף זה הוא כלל אצבע והממונה יוכל לקבוע, באופן מנומק, במקרים המתאימים כי גם היקף אחר מהווה שינוי משמעותי.</w:t>
            </w:r>
          </w:p>
        </w:tc>
      </w:tr>
      <w:tr w:rsidR="00D7658A" w:rsidRPr="00FC52E4" w14:paraId="3CCB10EC" w14:textId="77777777" w:rsidTr="0051258F">
        <w:trPr>
          <w:trHeight w:val="1151"/>
        </w:trPr>
        <w:tc>
          <w:tcPr>
            <w:tcW w:w="2210" w:type="pct"/>
            <w:vMerge/>
          </w:tcPr>
          <w:p w14:paraId="72F897C5" w14:textId="77777777" w:rsidR="00D7658A" w:rsidRPr="00FC52E4" w:rsidRDefault="00D7658A" w:rsidP="00C84A39">
            <w:pPr>
              <w:pStyle w:val="P00"/>
              <w:tabs>
                <w:tab w:val="center" w:pos="5103"/>
              </w:tabs>
              <w:spacing w:before="72"/>
              <w:ind w:left="0"/>
              <w:rPr>
                <w:rFonts w:ascii="Arial" w:hAnsi="Arial" w:cs="David"/>
                <w:sz w:val="24"/>
                <w:szCs w:val="24"/>
                <w:rtl/>
              </w:rPr>
            </w:pPr>
          </w:p>
        </w:tc>
        <w:tc>
          <w:tcPr>
            <w:tcW w:w="2790" w:type="pct"/>
          </w:tcPr>
          <w:p w14:paraId="45E351EF" w14:textId="77777777" w:rsidR="00D7658A" w:rsidRPr="00FC52E4" w:rsidRDefault="00D7658A"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שינויים תפעוליים במתקן קיים הגורמים לשינוי בפליטות ופליטת מזהמים שלא מופיעים בהיתר</w:t>
            </w:r>
            <w:r>
              <w:rPr>
                <w:rFonts w:ascii="Arial" w:hAnsi="Arial" w:cs="David" w:hint="cs"/>
                <w:sz w:val="24"/>
                <w:szCs w:val="24"/>
                <w:rtl/>
              </w:rPr>
              <w:t>.</w:t>
            </w:r>
            <w:r w:rsidRPr="00FC52E4">
              <w:rPr>
                <w:rFonts w:ascii="Arial" w:hAnsi="Arial" w:cs="David" w:hint="cs"/>
                <w:sz w:val="24"/>
                <w:szCs w:val="24"/>
                <w:rtl/>
              </w:rPr>
              <w:t xml:space="preserve"> </w:t>
            </w:r>
            <w:r>
              <w:rPr>
                <w:rFonts w:ascii="Arial" w:hAnsi="Arial" w:cs="David" w:hint="cs"/>
                <w:sz w:val="24"/>
                <w:szCs w:val="24"/>
                <w:rtl/>
              </w:rPr>
              <w:t xml:space="preserve">למשל, </w:t>
            </w:r>
            <w:r w:rsidRPr="00FC52E4">
              <w:rPr>
                <w:rFonts w:ascii="Arial" w:hAnsi="Arial" w:cs="David" w:hint="cs"/>
                <w:sz w:val="24"/>
                <w:szCs w:val="24"/>
                <w:rtl/>
              </w:rPr>
              <w:t>כתוצאה משינוי בחומרי גלם בתהליך קיים.</w:t>
            </w:r>
          </w:p>
        </w:tc>
      </w:tr>
      <w:tr w:rsidR="00C8733B" w:rsidRPr="00FC52E4" w14:paraId="301B957C" w14:textId="77777777" w:rsidTr="00A379AC">
        <w:tc>
          <w:tcPr>
            <w:tcW w:w="2210" w:type="pct"/>
            <w:vMerge w:val="restart"/>
          </w:tcPr>
          <w:p w14:paraId="5554F211" w14:textId="634ED38B" w:rsidR="00C8733B" w:rsidRPr="004036D2" w:rsidRDefault="00D7658A" w:rsidP="00C84A39">
            <w:pPr>
              <w:pStyle w:val="P00"/>
              <w:tabs>
                <w:tab w:val="center" w:pos="5103"/>
              </w:tabs>
              <w:spacing w:before="72"/>
              <w:ind w:left="0"/>
              <w:rPr>
                <w:rFonts w:ascii="Arial" w:hAnsi="Arial" w:cs="David"/>
                <w:b/>
                <w:bCs/>
                <w:sz w:val="24"/>
                <w:szCs w:val="24"/>
                <w:rtl/>
              </w:rPr>
            </w:pPr>
            <w:r w:rsidRPr="00FC52E4">
              <w:rPr>
                <w:rFonts w:ascii="Arial" w:hAnsi="Arial" w:cs="David" w:hint="cs"/>
                <w:b/>
                <w:bCs/>
                <w:sz w:val="24"/>
                <w:szCs w:val="24"/>
                <w:rtl/>
              </w:rPr>
              <w:lastRenderedPageBreak/>
              <w:t xml:space="preserve">שינוי מהותי </w:t>
            </w:r>
            <w:r w:rsidRPr="00FC52E4">
              <w:rPr>
                <w:rFonts w:ascii="Arial" w:hAnsi="Arial" w:cs="David"/>
                <w:b/>
                <w:bCs/>
                <w:sz w:val="24"/>
                <w:szCs w:val="24"/>
                <w:rtl/>
              </w:rPr>
              <w:t>–</w:t>
            </w:r>
            <w:r w:rsidRPr="00FC52E4">
              <w:rPr>
                <w:rFonts w:ascii="Arial" w:hAnsi="Arial" w:cs="David" w:hint="cs"/>
                <w:b/>
                <w:bCs/>
                <w:sz w:val="24"/>
                <w:szCs w:val="24"/>
                <w:rtl/>
              </w:rPr>
              <w:t xml:space="preserve"> לפי סעיף 26 בחוק</w:t>
            </w:r>
          </w:p>
        </w:tc>
        <w:tc>
          <w:tcPr>
            <w:tcW w:w="2790" w:type="pct"/>
          </w:tcPr>
          <w:p w14:paraId="36D76931" w14:textId="4B08ED59" w:rsidR="004036D2" w:rsidRDefault="004036D2" w:rsidP="004036D2">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דחייה ביישום דרישות</w:t>
            </w:r>
            <w:r>
              <w:rPr>
                <w:rFonts w:ascii="Arial" w:hAnsi="Arial" w:cs="David" w:hint="cs"/>
                <w:sz w:val="24"/>
                <w:szCs w:val="24"/>
                <w:rtl/>
              </w:rPr>
              <w:t xml:space="preserve"> בהיתר הפליטה הקיים</w:t>
            </w:r>
            <w:r w:rsidRPr="00FC52E4">
              <w:rPr>
                <w:rFonts w:ascii="Arial" w:hAnsi="Arial" w:cs="David" w:hint="cs"/>
                <w:sz w:val="24"/>
                <w:szCs w:val="24"/>
                <w:rtl/>
              </w:rPr>
              <w:t xml:space="preserve"> </w:t>
            </w:r>
            <w:r>
              <w:rPr>
                <w:rFonts w:ascii="Arial" w:hAnsi="Arial" w:cs="David" w:hint="cs"/>
                <w:sz w:val="24"/>
                <w:szCs w:val="24"/>
                <w:rtl/>
              </w:rPr>
              <w:t xml:space="preserve">תחשב כשינוי </w:t>
            </w:r>
            <w:r w:rsidR="00E62AF3">
              <w:rPr>
                <w:rFonts w:ascii="Arial" w:hAnsi="Arial" w:cs="David" w:hint="cs"/>
                <w:sz w:val="24"/>
                <w:szCs w:val="24"/>
                <w:rtl/>
              </w:rPr>
              <w:t>מהותי</w:t>
            </w:r>
            <w:r>
              <w:rPr>
                <w:rFonts w:ascii="Arial" w:hAnsi="Arial" w:cs="David" w:hint="cs"/>
                <w:sz w:val="24"/>
                <w:szCs w:val="24"/>
                <w:rtl/>
              </w:rPr>
              <w:t xml:space="preserve"> במקרים הבאים: </w:t>
            </w:r>
          </w:p>
          <w:p w14:paraId="00EB4FAD" w14:textId="77777777" w:rsidR="004036D2" w:rsidRDefault="004036D2" w:rsidP="004036D2">
            <w:pPr>
              <w:pStyle w:val="P00"/>
              <w:numPr>
                <w:ilvl w:val="0"/>
                <w:numId w:val="34"/>
              </w:numPr>
              <w:tabs>
                <w:tab w:val="clear" w:pos="624"/>
                <w:tab w:val="clear" w:pos="1021"/>
                <w:tab w:val="clear" w:pos="1474"/>
                <w:tab w:val="clear" w:pos="1928"/>
                <w:tab w:val="clear" w:pos="2381"/>
                <w:tab w:val="clear" w:pos="2835"/>
                <w:tab w:val="clear" w:pos="6259"/>
                <w:tab w:val="center" w:pos="5103"/>
              </w:tabs>
              <w:spacing w:before="72"/>
              <w:rPr>
                <w:rFonts w:ascii="Arial" w:hAnsi="Arial" w:cs="David"/>
                <w:sz w:val="24"/>
                <w:szCs w:val="24"/>
              </w:rPr>
            </w:pPr>
            <w:r>
              <w:rPr>
                <w:rFonts w:ascii="Arial" w:hAnsi="Arial" w:cs="David" w:hint="cs"/>
                <w:sz w:val="24"/>
                <w:szCs w:val="24"/>
                <w:rtl/>
              </w:rPr>
              <w:t>אורכה לדרישה להפחתת פליטת מזהם באיזור שבו קיימת חריגה בערכי סביבה של אותו מזהם.</w:t>
            </w:r>
          </w:p>
          <w:p w14:paraId="5E5C4F47" w14:textId="77777777" w:rsidR="004036D2" w:rsidRDefault="004036D2" w:rsidP="004036D2">
            <w:pPr>
              <w:pStyle w:val="P00"/>
              <w:numPr>
                <w:ilvl w:val="0"/>
                <w:numId w:val="34"/>
              </w:numPr>
              <w:tabs>
                <w:tab w:val="clear" w:pos="624"/>
                <w:tab w:val="clear" w:pos="1021"/>
                <w:tab w:val="clear" w:pos="1474"/>
                <w:tab w:val="clear" w:pos="1928"/>
                <w:tab w:val="clear" w:pos="2381"/>
                <w:tab w:val="clear" w:pos="2835"/>
                <w:tab w:val="clear" w:pos="6259"/>
                <w:tab w:val="center" w:pos="5103"/>
              </w:tabs>
              <w:spacing w:before="72"/>
              <w:rPr>
                <w:rFonts w:ascii="Arial" w:hAnsi="Arial" w:cs="David"/>
                <w:sz w:val="24"/>
                <w:szCs w:val="24"/>
              </w:rPr>
            </w:pPr>
            <w:r>
              <w:rPr>
                <w:rFonts w:ascii="Arial" w:hAnsi="Arial" w:cs="David" w:hint="cs"/>
                <w:sz w:val="24"/>
                <w:szCs w:val="24"/>
                <w:rtl/>
              </w:rPr>
              <w:t>אורכה לדרישה להפחתת פליטות של מזהמים עם מידת סיכון סביבתי או בריאותי גבוהה (מסרטנים, דיאוקסינים ופוראנים וכו').</w:t>
            </w:r>
          </w:p>
          <w:p w14:paraId="1CE8F56A" w14:textId="5907C37D" w:rsidR="00C8733B" w:rsidRPr="0051258F" w:rsidRDefault="004036D2" w:rsidP="0051258F">
            <w:pPr>
              <w:pStyle w:val="P00"/>
              <w:numPr>
                <w:ilvl w:val="0"/>
                <w:numId w:val="34"/>
              </w:numPr>
              <w:tabs>
                <w:tab w:val="clear" w:pos="624"/>
                <w:tab w:val="clear" w:pos="1021"/>
                <w:tab w:val="clear" w:pos="1474"/>
                <w:tab w:val="clear" w:pos="1928"/>
                <w:tab w:val="clear" w:pos="2381"/>
                <w:tab w:val="clear" w:pos="2835"/>
                <w:tab w:val="clear" w:pos="6259"/>
                <w:tab w:val="center" w:pos="5103"/>
              </w:tabs>
              <w:spacing w:before="72"/>
              <w:rPr>
                <w:rFonts w:ascii="Arial" w:hAnsi="Arial" w:cs="David"/>
                <w:sz w:val="24"/>
                <w:szCs w:val="24"/>
                <w:rtl/>
              </w:rPr>
            </w:pPr>
            <w:r>
              <w:rPr>
                <w:rFonts w:ascii="Arial" w:hAnsi="Arial" w:cs="David" w:hint="cs"/>
                <w:sz w:val="24"/>
                <w:szCs w:val="24"/>
                <w:rtl/>
              </w:rPr>
              <w:t>אורכה לדרישה להפחתת פליטות ממקורות משמעותיים- ארובות עם ספיקה הגדולה מ-250,000 מק"ת/שעה.</w:t>
            </w:r>
          </w:p>
        </w:tc>
      </w:tr>
      <w:tr w:rsidR="004036D2" w:rsidRPr="00FC52E4" w14:paraId="5469CA77" w14:textId="77777777" w:rsidTr="0051258F">
        <w:trPr>
          <w:trHeight w:val="778"/>
        </w:trPr>
        <w:tc>
          <w:tcPr>
            <w:tcW w:w="2210" w:type="pct"/>
            <w:vMerge/>
          </w:tcPr>
          <w:p w14:paraId="2D4295CF" w14:textId="77777777" w:rsidR="004036D2" w:rsidRPr="00FC52E4" w:rsidRDefault="004036D2" w:rsidP="00C84A39">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p>
        </w:tc>
        <w:tc>
          <w:tcPr>
            <w:tcW w:w="2790" w:type="pct"/>
          </w:tcPr>
          <w:p w14:paraId="6E79DEEB" w14:textId="77777777" w:rsidR="004036D2" w:rsidRPr="008218D7" w:rsidRDefault="004036D2" w:rsidP="00C84A39">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8218D7">
              <w:rPr>
                <w:rFonts w:ascii="Arial" w:hAnsi="Arial" w:cs="David" w:hint="cs"/>
                <w:sz w:val="24"/>
                <w:szCs w:val="24"/>
                <w:rtl/>
              </w:rPr>
              <w:t>שינוי יחידות הקבועות בהיתר פליטה מריכוז מזהם לקצב פליטה.</w:t>
            </w:r>
          </w:p>
        </w:tc>
      </w:tr>
      <w:tr w:rsidR="00C8733B" w:rsidRPr="00FC52E4" w14:paraId="6C7E83EA" w14:textId="77777777" w:rsidTr="00C8733B">
        <w:tc>
          <w:tcPr>
            <w:tcW w:w="2210" w:type="pct"/>
            <w:tcBorders>
              <w:bottom w:val="nil"/>
            </w:tcBorders>
          </w:tcPr>
          <w:p w14:paraId="7989230D" w14:textId="77777777" w:rsidR="00C8733B" w:rsidRPr="00FC52E4" w:rsidRDefault="00C8733B" w:rsidP="001E0F41">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b/>
                <w:bCs/>
                <w:sz w:val="24"/>
                <w:szCs w:val="24"/>
                <w:rtl/>
              </w:rPr>
              <w:t xml:space="preserve">שינוי </w:t>
            </w:r>
            <w:r>
              <w:rPr>
                <w:rFonts w:ascii="Arial" w:hAnsi="Arial" w:cs="David" w:hint="cs"/>
                <w:b/>
                <w:bCs/>
                <w:sz w:val="24"/>
                <w:szCs w:val="24"/>
                <w:rtl/>
              </w:rPr>
              <w:t>אחר</w:t>
            </w:r>
            <w:r w:rsidRPr="00F91A55">
              <w:rPr>
                <w:rFonts w:ascii="Arial" w:hAnsi="Arial" w:cs="David" w:hint="cs"/>
                <w:b/>
                <w:bCs/>
                <w:sz w:val="24"/>
                <w:szCs w:val="24"/>
                <w:rtl/>
              </w:rPr>
              <w:t xml:space="preserve">- הדורש </w:t>
            </w:r>
            <w:r>
              <w:rPr>
                <w:rFonts w:ascii="Arial" w:hAnsi="Arial" w:cs="David" w:hint="cs"/>
                <w:b/>
                <w:bCs/>
                <w:sz w:val="24"/>
                <w:szCs w:val="24"/>
                <w:rtl/>
              </w:rPr>
              <w:t>תיקון</w:t>
            </w:r>
            <w:r w:rsidRPr="00F91A55">
              <w:rPr>
                <w:rFonts w:ascii="Arial" w:hAnsi="Arial" w:cs="David" w:hint="cs"/>
                <w:b/>
                <w:bCs/>
                <w:sz w:val="24"/>
                <w:szCs w:val="24"/>
                <w:rtl/>
              </w:rPr>
              <w:t xml:space="preserve"> היתר</w:t>
            </w:r>
          </w:p>
        </w:tc>
        <w:tc>
          <w:tcPr>
            <w:tcW w:w="2790" w:type="pct"/>
          </w:tcPr>
          <w:p w14:paraId="1D12922D" w14:textId="77777777" w:rsidR="00C8733B" w:rsidRPr="00FC52E4" w:rsidRDefault="00C8733B" w:rsidP="00C84A39">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שינוי פרטי ארובה</w:t>
            </w:r>
            <w:r>
              <w:rPr>
                <w:rFonts w:ascii="Arial" w:hAnsi="Arial" w:cs="David" w:hint="cs"/>
                <w:sz w:val="24"/>
                <w:szCs w:val="24"/>
                <w:rtl/>
              </w:rPr>
              <w:t>,</w:t>
            </w:r>
            <w:r w:rsidRPr="00FC52E4">
              <w:rPr>
                <w:rFonts w:ascii="Arial" w:hAnsi="Arial" w:cs="David" w:hint="cs"/>
                <w:sz w:val="24"/>
                <w:szCs w:val="24"/>
                <w:rtl/>
              </w:rPr>
              <w:t xml:space="preserve"> כולל שינוי תדירות דיגום</w:t>
            </w:r>
            <w:r>
              <w:rPr>
                <w:rFonts w:ascii="Arial" w:hAnsi="Arial" w:cs="David" w:hint="cs"/>
                <w:sz w:val="24"/>
                <w:szCs w:val="24"/>
                <w:rtl/>
              </w:rPr>
              <w:t xml:space="preserve"> ותיוג</w:t>
            </w:r>
          </w:p>
        </w:tc>
      </w:tr>
      <w:tr w:rsidR="00C8733B" w:rsidRPr="00FC52E4" w14:paraId="1C83145D" w14:textId="77777777" w:rsidTr="00C8733B">
        <w:tc>
          <w:tcPr>
            <w:tcW w:w="2210" w:type="pct"/>
            <w:tcBorders>
              <w:top w:val="nil"/>
              <w:bottom w:val="nil"/>
            </w:tcBorders>
          </w:tcPr>
          <w:p w14:paraId="4C97915B" w14:textId="77777777" w:rsidR="00C8733B" w:rsidRPr="00082533"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p>
        </w:tc>
        <w:tc>
          <w:tcPr>
            <w:tcW w:w="2790" w:type="pct"/>
          </w:tcPr>
          <w:p w14:paraId="6DB038E1"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הוספת ארובה הנובעת מדרישות ההיתר אך לא מוטמעת בהיתר</w:t>
            </w:r>
          </w:p>
        </w:tc>
      </w:tr>
      <w:tr w:rsidR="00C8733B" w:rsidRPr="00FC52E4" w14:paraId="57F72333" w14:textId="77777777" w:rsidTr="00C8733B">
        <w:tc>
          <w:tcPr>
            <w:tcW w:w="2210" w:type="pct"/>
            <w:tcBorders>
              <w:top w:val="nil"/>
              <w:bottom w:val="nil"/>
            </w:tcBorders>
          </w:tcPr>
          <w:p w14:paraId="6BB0FABD"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p>
        </w:tc>
        <w:tc>
          <w:tcPr>
            <w:tcW w:w="2790" w:type="pct"/>
          </w:tcPr>
          <w:p w14:paraId="7F902562"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6815A1">
              <w:rPr>
                <w:rFonts w:ascii="Arial" w:hAnsi="Arial" w:cs="David" w:hint="cs"/>
                <w:sz w:val="24"/>
                <w:szCs w:val="24"/>
                <w:rtl/>
              </w:rPr>
              <w:t>הוספת מתקן טיפול שלא מוגדר ולא נדרש בהיתר על מנת לצמצם בערכי פליטת המזהמים</w:t>
            </w:r>
            <w:r>
              <w:rPr>
                <w:rFonts w:ascii="Arial" w:hAnsi="Arial" w:cs="David" w:hint="cs"/>
                <w:sz w:val="24"/>
                <w:szCs w:val="24"/>
                <w:rtl/>
              </w:rPr>
              <w:t xml:space="preserve"> ושאינו מביא לתוספת של פליטה של מזהמים</w:t>
            </w:r>
          </w:p>
        </w:tc>
      </w:tr>
      <w:tr w:rsidR="00C8733B" w:rsidRPr="00FC52E4" w14:paraId="077034E4" w14:textId="77777777" w:rsidTr="00C8733B">
        <w:tc>
          <w:tcPr>
            <w:tcW w:w="2210" w:type="pct"/>
            <w:tcBorders>
              <w:top w:val="nil"/>
              <w:bottom w:val="nil"/>
            </w:tcBorders>
          </w:tcPr>
          <w:p w14:paraId="3F0E4C72"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p>
        </w:tc>
        <w:tc>
          <w:tcPr>
            <w:tcW w:w="2790" w:type="pct"/>
          </w:tcPr>
          <w:p w14:paraId="229780FD" w14:textId="77777777" w:rsidR="00C8733B" w:rsidRPr="00FC52E4" w:rsidRDefault="00C8733B" w:rsidP="00637E88">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החלפת/ הוספת  מתקן טיפול</w:t>
            </w:r>
            <w:r>
              <w:rPr>
                <w:rFonts w:ascii="Arial" w:hAnsi="Arial" w:cs="David" w:hint="cs"/>
                <w:sz w:val="24"/>
                <w:szCs w:val="24"/>
                <w:rtl/>
              </w:rPr>
              <w:t xml:space="preserve"> - </w:t>
            </w:r>
            <w:r w:rsidRPr="00FC52E4">
              <w:rPr>
                <w:rFonts w:ascii="Arial" w:hAnsi="Arial" w:cs="David" w:hint="cs"/>
                <w:sz w:val="24"/>
                <w:szCs w:val="24"/>
                <w:rtl/>
              </w:rPr>
              <w:t>החלפת מתקן טיפול בשווה ערך ללא שינוי בערכי פליטה</w:t>
            </w:r>
            <w:r>
              <w:rPr>
                <w:rFonts w:ascii="Arial" w:hAnsi="Arial" w:cs="David" w:hint="cs"/>
                <w:sz w:val="24"/>
                <w:szCs w:val="24"/>
                <w:rtl/>
              </w:rPr>
              <w:t>;</w:t>
            </w:r>
          </w:p>
          <w:p w14:paraId="293C4001" w14:textId="77777777" w:rsidR="00C8733B" w:rsidRPr="00FC52E4" w:rsidRDefault="00C8733B" w:rsidP="00637E88">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הוספת מתקן טיפול הנובע מדרישות ההיתר אך לא מוטמע בהיתר.</w:t>
            </w:r>
          </w:p>
        </w:tc>
      </w:tr>
      <w:tr w:rsidR="00C8733B" w:rsidRPr="00FC52E4" w14:paraId="165FCE27" w14:textId="77777777" w:rsidTr="00C8733B">
        <w:tc>
          <w:tcPr>
            <w:tcW w:w="2210" w:type="pct"/>
            <w:tcBorders>
              <w:top w:val="nil"/>
              <w:bottom w:val="nil"/>
            </w:tcBorders>
          </w:tcPr>
          <w:p w14:paraId="76A9D016"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p>
        </w:tc>
        <w:tc>
          <w:tcPr>
            <w:tcW w:w="2790" w:type="pct"/>
          </w:tcPr>
          <w:p w14:paraId="6BA0E436"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החלפת בעלות היתר/שם / ח.פ</w:t>
            </w:r>
          </w:p>
        </w:tc>
      </w:tr>
      <w:tr w:rsidR="00C8733B" w:rsidRPr="00FC52E4" w14:paraId="40994072" w14:textId="77777777" w:rsidTr="00A379AC">
        <w:tc>
          <w:tcPr>
            <w:tcW w:w="2210" w:type="pct"/>
            <w:vMerge w:val="restart"/>
            <w:tcBorders>
              <w:top w:val="nil"/>
            </w:tcBorders>
          </w:tcPr>
          <w:p w14:paraId="74745C3F"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p>
        </w:tc>
        <w:tc>
          <w:tcPr>
            <w:tcW w:w="2790" w:type="pct"/>
          </w:tcPr>
          <w:p w14:paraId="2F03D1ED" w14:textId="77777777" w:rsidR="00C8733B" w:rsidRPr="00FC52E4" w:rsidRDefault="00C8733B" w:rsidP="004C778C">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 xml:space="preserve">החלפת חומר המאוחסן במכל </w:t>
            </w:r>
            <w:r>
              <w:rPr>
                <w:rFonts w:ascii="Arial" w:hAnsi="Arial" w:cs="David" w:hint="cs"/>
                <w:sz w:val="24"/>
                <w:szCs w:val="24"/>
                <w:rtl/>
              </w:rPr>
              <w:t xml:space="preserve">- </w:t>
            </w:r>
            <w:r w:rsidRPr="00FC52E4">
              <w:rPr>
                <w:rFonts w:ascii="Arial" w:hAnsi="Arial" w:cs="David" w:hint="cs"/>
                <w:sz w:val="24"/>
                <w:szCs w:val="24"/>
                <w:rtl/>
              </w:rPr>
              <w:t xml:space="preserve">ככל שבהיתר </w:t>
            </w:r>
            <w:r>
              <w:rPr>
                <w:rFonts w:ascii="Arial" w:hAnsi="Arial" w:cs="David" w:hint="cs"/>
                <w:sz w:val="24"/>
                <w:szCs w:val="24"/>
                <w:rtl/>
              </w:rPr>
              <w:t>מופיעה</w:t>
            </w:r>
            <w:r w:rsidRPr="00FC52E4">
              <w:rPr>
                <w:rFonts w:ascii="Arial" w:hAnsi="Arial" w:cs="David" w:hint="cs"/>
                <w:sz w:val="24"/>
                <w:szCs w:val="24"/>
                <w:rtl/>
              </w:rPr>
              <w:t xml:space="preserve"> רשימת מכלים</w:t>
            </w:r>
            <w:r>
              <w:rPr>
                <w:rFonts w:ascii="Arial" w:hAnsi="Arial" w:cs="David" w:hint="cs"/>
                <w:sz w:val="24"/>
                <w:szCs w:val="24"/>
                <w:rtl/>
              </w:rPr>
              <w:t xml:space="preserve"> ושלא מדובר בשינוי חומר גלם</w:t>
            </w:r>
          </w:p>
        </w:tc>
      </w:tr>
      <w:tr w:rsidR="00C8733B" w:rsidRPr="00FC52E4" w14:paraId="11CB55E7" w14:textId="77777777" w:rsidTr="00A379AC">
        <w:tc>
          <w:tcPr>
            <w:tcW w:w="2210" w:type="pct"/>
            <w:vMerge/>
          </w:tcPr>
          <w:p w14:paraId="524A3CF7" w14:textId="77777777" w:rsidR="00C8733B" w:rsidRPr="00FC52E4" w:rsidRDefault="00C8733B" w:rsidP="00C84A39">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p>
        </w:tc>
        <w:tc>
          <w:tcPr>
            <w:tcW w:w="2790" w:type="pct"/>
          </w:tcPr>
          <w:p w14:paraId="0511AA9F" w14:textId="77777777" w:rsidR="00C8733B" w:rsidRPr="00FC52E4" w:rsidRDefault="00C8733B" w:rsidP="00C84A39">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FC52E4">
              <w:rPr>
                <w:rFonts w:ascii="Arial" w:hAnsi="Arial" w:cs="David" w:hint="cs"/>
                <w:sz w:val="24"/>
                <w:szCs w:val="24"/>
                <w:rtl/>
              </w:rPr>
              <w:t xml:space="preserve">הוספת תנאים לביצוע ניסוי </w:t>
            </w:r>
            <w:r>
              <w:rPr>
                <w:rFonts w:ascii="Arial" w:hAnsi="Arial" w:cs="David" w:hint="cs"/>
                <w:sz w:val="24"/>
                <w:szCs w:val="24"/>
                <w:rtl/>
              </w:rPr>
              <w:t xml:space="preserve">- </w:t>
            </w:r>
            <w:r w:rsidRPr="00FC52E4">
              <w:rPr>
                <w:rFonts w:ascii="Arial" w:hAnsi="Arial" w:cs="David" w:hint="cs"/>
                <w:sz w:val="24"/>
                <w:szCs w:val="24"/>
                <w:rtl/>
              </w:rPr>
              <w:t>במידה ואין תנאים כאלה בהיתר ויש הצדקה לאשר את הניסוי.</w:t>
            </w:r>
          </w:p>
        </w:tc>
      </w:tr>
      <w:tr w:rsidR="00C8733B" w:rsidRPr="00FC52E4" w14:paraId="6705440F" w14:textId="77777777" w:rsidTr="00A379AC">
        <w:tc>
          <w:tcPr>
            <w:tcW w:w="2210" w:type="pct"/>
            <w:vMerge/>
          </w:tcPr>
          <w:p w14:paraId="40AB44FA" w14:textId="77777777" w:rsidR="00C8733B" w:rsidRPr="00FC52E4" w:rsidRDefault="00C8733B" w:rsidP="00C84A39">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p>
        </w:tc>
        <w:tc>
          <w:tcPr>
            <w:tcW w:w="2790" w:type="pct"/>
          </w:tcPr>
          <w:p w14:paraId="0581FE4B" w14:textId="77777777" w:rsidR="00C8733B" w:rsidRPr="00FC52E4" w:rsidRDefault="00C8733B" w:rsidP="0041077B">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Pr>
                <w:rFonts w:ascii="Arial" w:hAnsi="Arial" w:cs="David" w:hint="cs"/>
                <w:sz w:val="24"/>
                <w:szCs w:val="24"/>
                <w:rtl/>
              </w:rPr>
              <w:t>סגירת מתקנים/ צמצום פעילות שלא מבטל היתר פליטה.</w:t>
            </w:r>
          </w:p>
        </w:tc>
      </w:tr>
      <w:tr w:rsidR="00C8733B" w:rsidRPr="00FC52E4" w14:paraId="7C102A69" w14:textId="77777777" w:rsidTr="00C8733B">
        <w:tc>
          <w:tcPr>
            <w:tcW w:w="2210" w:type="pct"/>
            <w:vMerge w:val="restart"/>
            <w:tcBorders>
              <w:top w:val="nil"/>
            </w:tcBorders>
          </w:tcPr>
          <w:p w14:paraId="5010D1DC" w14:textId="77777777" w:rsidR="00C8733B" w:rsidRPr="00FC52E4" w:rsidRDefault="00C8733B" w:rsidP="00F91A55">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r w:rsidRPr="00F91A55">
              <w:rPr>
                <w:rFonts w:ascii="Arial" w:hAnsi="Arial" w:cs="David" w:hint="cs"/>
                <w:b/>
                <w:bCs/>
                <w:sz w:val="24"/>
                <w:szCs w:val="24"/>
                <w:rtl/>
              </w:rPr>
              <w:lastRenderedPageBreak/>
              <w:t xml:space="preserve">שינויים שאינם דורשים </w:t>
            </w:r>
            <w:r>
              <w:rPr>
                <w:rFonts w:ascii="Arial" w:hAnsi="Arial" w:cs="David" w:hint="cs"/>
                <w:b/>
                <w:bCs/>
                <w:sz w:val="24"/>
                <w:szCs w:val="24"/>
                <w:rtl/>
              </w:rPr>
              <w:t>תיקון</w:t>
            </w:r>
            <w:r w:rsidRPr="00F91A55">
              <w:rPr>
                <w:rFonts w:ascii="Arial" w:hAnsi="Arial" w:cs="David" w:hint="cs"/>
                <w:b/>
                <w:bCs/>
                <w:sz w:val="24"/>
                <w:szCs w:val="24"/>
                <w:rtl/>
              </w:rPr>
              <w:t xml:space="preserve"> היתר אלא דיווח ו/או אישור רכז איכות אוויר או ממונה</w:t>
            </w:r>
            <w:r>
              <w:rPr>
                <w:rFonts w:ascii="Arial" w:hAnsi="Arial" w:cs="David" w:hint="cs"/>
                <w:b/>
                <w:bCs/>
                <w:sz w:val="24"/>
                <w:szCs w:val="24"/>
                <w:rtl/>
              </w:rPr>
              <w:t>, ככל שדיווח כאמור נדרש בהיתר הפליטה</w:t>
            </w:r>
          </w:p>
        </w:tc>
        <w:tc>
          <w:tcPr>
            <w:tcW w:w="2790" w:type="pct"/>
          </w:tcPr>
          <w:p w14:paraId="7D92994D" w14:textId="3917B326" w:rsidR="00C8733B" w:rsidRPr="001507B7" w:rsidRDefault="00C8733B" w:rsidP="001507B7">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1301F1">
              <w:rPr>
                <w:rFonts w:ascii="Arial" w:hAnsi="Arial" w:cs="David" w:hint="cs"/>
                <w:sz w:val="24"/>
                <w:szCs w:val="24"/>
                <w:rtl/>
              </w:rPr>
              <w:t>הוספת מתקן עזר שאינו טעון היתר</w:t>
            </w:r>
            <w:r>
              <w:rPr>
                <w:rFonts w:ascii="Arial" w:hAnsi="Arial" w:cs="David" w:hint="cs"/>
                <w:sz w:val="24"/>
                <w:szCs w:val="24"/>
                <w:rtl/>
              </w:rPr>
              <w:t xml:space="preserve"> -</w:t>
            </w:r>
            <w:r w:rsidRPr="001301F1">
              <w:rPr>
                <w:rFonts w:ascii="Arial" w:hAnsi="Arial" w:cs="David" w:hint="cs"/>
                <w:sz w:val="24"/>
                <w:szCs w:val="24"/>
                <w:rtl/>
              </w:rPr>
              <w:t xml:space="preserve"> הוספת מגדל קירור הצורך מי רשת</w:t>
            </w:r>
            <w:r>
              <w:rPr>
                <w:rFonts w:ascii="Arial" w:hAnsi="Arial" w:cs="David" w:hint="cs"/>
                <w:sz w:val="24"/>
                <w:szCs w:val="24"/>
                <w:rtl/>
              </w:rPr>
              <w:t>,</w:t>
            </w:r>
            <w:r w:rsidRPr="001301F1">
              <w:rPr>
                <w:rFonts w:ascii="Arial" w:hAnsi="Arial" w:cs="David" w:hint="cs"/>
                <w:sz w:val="24"/>
                <w:szCs w:val="24"/>
                <w:rtl/>
              </w:rPr>
              <w:t xml:space="preserve"> או מערכות קירור</w:t>
            </w:r>
            <w:r w:rsidR="001507B7">
              <w:rPr>
                <w:rFonts w:ascii="Arial" w:hAnsi="Arial" w:cs="David" w:hint="cs"/>
                <w:sz w:val="24"/>
                <w:szCs w:val="24"/>
                <w:rtl/>
              </w:rPr>
              <w:t xml:space="preserve"> </w:t>
            </w:r>
            <w:r w:rsidRPr="001301F1">
              <w:rPr>
                <w:rFonts w:ascii="Arial" w:hAnsi="Arial" w:cs="David" w:hint="cs"/>
                <w:sz w:val="24"/>
                <w:szCs w:val="24"/>
                <w:rtl/>
              </w:rPr>
              <w:t xml:space="preserve">הוספת מכל אחסון העומד בדרישות </w:t>
            </w:r>
            <w:r>
              <w:rPr>
                <w:rFonts w:ascii="Arial" w:hAnsi="Arial" w:cs="David" w:hint="cs"/>
                <w:sz w:val="24"/>
                <w:szCs w:val="24"/>
                <w:rtl/>
              </w:rPr>
              <w:t>היתר הפליטה</w:t>
            </w:r>
            <w:r w:rsidRPr="001301F1">
              <w:rPr>
                <w:rFonts w:ascii="Arial" w:hAnsi="Arial" w:cs="David" w:hint="cs"/>
                <w:sz w:val="24"/>
                <w:szCs w:val="24"/>
                <w:rtl/>
              </w:rPr>
              <w:t xml:space="preserve"> ומותאם לחומר המאוחסן</w:t>
            </w:r>
            <w:r>
              <w:rPr>
                <w:rFonts w:ascii="Arial" w:hAnsi="Arial" w:cs="David" w:hint="cs"/>
                <w:sz w:val="24"/>
                <w:szCs w:val="24"/>
                <w:rtl/>
              </w:rPr>
              <w:t xml:space="preserve"> כאשר אין רשימת מכלים בהיתר.</w:t>
            </w:r>
          </w:p>
        </w:tc>
      </w:tr>
      <w:tr w:rsidR="00C8733B" w:rsidRPr="00FC52E4" w14:paraId="6DF9C8E0" w14:textId="77777777" w:rsidTr="00C8733B">
        <w:tc>
          <w:tcPr>
            <w:tcW w:w="2210" w:type="pct"/>
            <w:vMerge/>
            <w:tcBorders>
              <w:bottom w:val="nil"/>
            </w:tcBorders>
          </w:tcPr>
          <w:p w14:paraId="1337FFB3" w14:textId="77777777" w:rsidR="00C8733B" w:rsidRPr="00FC52E4" w:rsidRDefault="00C8733B" w:rsidP="00F91A55">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p>
        </w:tc>
        <w:tc>
          <w:tcPr>
            <w:tcW w:w="2790" w:type="pct"/>
          </w:tcPr>
          <w:p w14:paraId="05F047A9" w14:textId="3804FCA5" w:rsidR="00C8733B" w:rsidRPr="001507B7" w:rsidRDefault="00C8733B" w:rsidP="001507B7">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sz w:val="24"/>
                <w:szCs w:val="24"/>
                <w:rtl/>
              </w:rPr>
            </w:pPr>
            <w:r w:rsidRPr="001301F1">
              <w:rPr>
                <w:rFonts w:ascii="Arial" w:hAnsi="Arial" w:cs="David" w:hint="cs"/>
                <w:sz w:val="24"/>
                <w:szCs w:val="24"/>
                <w:rtl/>
              </w:rPr>
              <w:t>אישור הליך ניסוי</w:t>
            </w:r>
            <w:r>
              <w:rPr>
                <w:rFonts w:ascii="Arial" w:hAnsi="Arial" w:cs="David" w:hint="cs"/>
                <w:sz w:val="24"/>
                <w:szCs w:val="24"/>
                <w:rtl/>
              </w:rPr>
              <w:t xml:space="preserve"> -</w:t>
            </w:r>
            <w:r w:rsidRPr="001301F1">
              <w:rPr>
                <w:rFonts w:ascii="Arial" w:hAnsi="Arial" w:cs="David" w:hint="cs"/>
                <w:sz w:val="24"/>
                <w:szCs w:val="24"/>
                <w:rtl/>
              </w:rPr>
              <w:t xml:space="preserve"> כאשר יש תנאים בהיתר המאשרים ביצוע ניסוי</w:t>
            </w:r>
            <w:r>
              <w:rPr>
                <w:rFonts w:ascii="Arial" w:hAnsi="Arial" w:cs="David" w:hint="cs"/>
                <w:sz w:val="24"/>
                <w:szCs w:val="24"/>
                <w:rtl/>
              </w:rPr>
              <w:t>,</w:t>
            </w:r>
            <w:r w:rsidR="001507B7">
              <w:rPr>
                <w:rFonts w:ascii="Arial" w:hAnsi="Arial" w:cs="David" w:hint="cs"/>
                <w:sz w:val="24"/>
                <w:szCs w:val="24"/>
                <w:rtl/>
              </w:rPr>
              <w:t xml:space="preserve"> </w:t>
            </w:r>
            <w:r>
              <w:rPr>
                <w:rFonts w:ascii="Arial" w:hAnsi="Arial" w:cs="David" w:hint="cs"/>
                <w:sz w:val="24"/>
                <w:szCs w:val="24"/>
                <w:rtl/>
              </w:rPr>
              <w:t>הניסוי יאושר ע"י הממונה.</w:t>
            </w:r>
          </w:p>
        </w:tc>
      </w:tr>
      <w:tr w:rsidR="00C8733B" w:rsidRPr="00FC52E4" w14:paraId="0B11B45E" w14:textId="77777777" w:rsidTr="00C8733B">
        <w:tc>
          <w:tcPr>
            <w:tcW w:w="2210" w:type="pct"/>
            <w:tcBorders>
              <w:top w:val="nil"/>
              <w:bottom w:val="nil"/>
            </w:tcBorders>
          </w:tcPr>
          <w:p w14:paraId="229C3934" w14:textId="77777777" w:rsidR="00C8733B" w:rsidRPr="00FC52E4" w:rsidRDefault="00C8733B" w:rsidP="00F91A55">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p>
        </w:tc>
        <w:tc>
          <w:tcPr>
            <w:tcW w:w="2790" w:type="pct"/>
          </w:tcPr>
          <w:p w14:paraId="5E4B553C" w14:textId="77777777" w:rsidR="00C8733B" w:rsidRPr="00FC52E4" w:rsidRDefault="00C8733B" w:rsidP="007B210B">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r w:rsidRPr="001301F1">
              <w:rPr>
                <w:rFonts w:ascii="Arial" w:hAnsi="Arial" w:cs="David" w:hint="cs"/>
                <w:sz w:val="24"/>
                <w:szCs w:val="24"/>
                <w:rtl/>
              </w:rPr>
              <w:t xml:space="preserve">אישור </w:t>
            </w:r>
            <w:r>
              <w:rPr>
                <w:rFonts w:ascii="Arial" w:hAnsi="Arial" w:cs="David" w:hint="cs"/>
                <w:sz w:val="24"/>
                <w:szCs w:val="24"/>
                <w:rtl/>
              </w:rPr>
              <w:t xml:space="preserve">קליטת </w:t>
            </w:r>
            <w:r w:rsidRPr="001301F1">
              <w:rPr>
                <w:rFonts w:ascii="Arial" w:hAnsi="Arial" w:cs="David" w:hint="cs"/>
                <w:sz w:val="24"/>
                <w:szCs w:val="24"/>
                <w:rtl/>
              </w:rPr>
              <w:t>זרם פסולת מסוכנת</w:t>
            </w:r>
            <w:r>
              <w:rPr>
                <w:rFonts w:ascii="Arial" w:hAnsi="Arial" w:cs="David" w:hint="cs"/>
                <w:sz w:val="24"/>
                <w:szCs w:val="24"/>
                <w:rtl/>
              </w:rPr>
              <w:t xml:space="preserve"> חדש</w:t>
            </w:r>
            <w:r w:rsidRPr="001301F1">
              <w:rPr>
                <w:rFonts w:ascii="Arial" w:hAnsi="Arial" w:cs="David" w:hint="cs"/>
                <w:sz w:val="24"/>
                <w:szCs w:val="24"/>
                <w:rtl/>
              </w:rPr>
              <w:t xml:space="preserve"> </w:t>
            </w:r>
            <w:r>
              <w:rPr>
                <w:rFonts w:ascii="Arial" w:hAnsi="Arial" w:cs="David" w:hint="cs"/>
                <w:sz w:val="24"/>
                <w:szCs w:val="24"/>
                <w:rtl/>
              </w:rPr>
              <w:t xml:space="preserve">- </w:t>
            </w:r>
            <w:r w:rsidRPr="001301F1">
              <w:rPr>
                <w:rFonts w:ascii="Arial" w:hAnsi="Arial" w:cs="David" w:hint="cs"/>
                <w:sz w:val="24"/>
                <w:szCs w:val="24"/>
                <w:rtl/>
              </w:rPr>
              <w:t>בהתאם לתנאים בהיתר</w:t>
            </w:r>
            <w:r>
              <w:rPr>
                <w:rFonts w:ascii="Arial" w:hAnsi="Arial" w:cs="David" w:hint="cs"/>
                <w:sz w:val="24"/>
                <w:szCs w:val="24"/>
                <w:rtl/>
              </w:rPr>
              <w:t xml:space="preserve"> הפליטה, ובאישור רכז איכות אוויר.</w:t>
            </w:r>
          </w:p>
        </w:tc>
      </w:tr>
      <w:tr w:rsidR="00C8733B" w:rsidRPr="00FC52E4" w14:paraId="7C205339" w14:textId="77777777" w:rsidTr="00C8733B">
        <w:tc>
          <w:tcPr>
            <w:tcW w:w="2210" w:type="pct"/>
            <w:tcBorders>
              <w:top w:val="nil"/>
              <w:bottom w:val="nil"/>
            </w:tcBorders>
          </w:tcPr>
          <w:p w14:paraId="41413E42" w14:textId="77777777" w:rsidR="00C8733B" w:rsidRPr="00FC52E4" w:rsidRDefault="00C8733B" w:rsidP="00F91A55">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p>
        </w:tc>
        <w:tc>
          <w:tcPr>
            <w:tcW w:w="2790" w:type="pct"/>
          </w:tcPr>
          <w:p w14:paraId="7EFE4815" w14:textId="77777777" w:rsidR="00C8733B" w:rsidRPr="00FC52E4" w:rsidRDefault="00C8733B" w:rsidP="00C8733B">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r w:rsidRPr="001301F1">
              <w:rPr>
                <w:rFonts w:ascii="Arial" w:hAnsi="Arial" w:cs="David" w:hint="cs"/>
                <w:sz w:val="24"/>
                <w:szCs w:val="24"/>
                <w:rtl/>
              </w:rPr>
              <w:t xml:space="preserve">שינוי תדירות ביצוע </w:t>
            </w:r>
            <w:r w:rsidRPr="001301F1">
              <w:rPr>
                <w:rFonts w:ascii="Arial" w:hAnsi="Arial" w:cs="David" w:hint="cs"/>
                <w:sz w:val="24"/>
                <w:szCs w:val="24"/>
              </w:rPr>
              <w:t>LDAR</w:t>
            </w:r>
            <w:r>
              <w:rPr>
                <w:rFonts w:ascii="Arial" w:hAnsi="Arial" w:cs="David" w:hint="cs"/>
                <w:b/>
                <w:bCs/>
                <w:sz w:val="24"/>
                <w:szCs w:val="24"/>
                <w:rtl/>
              </w:rPr>
              <w:t xml:space="preserve"> </w:t>
            </w:r>
            <w:r w:rsidRPr="007B210B">
              <w:rPr>
                <w:rFonts w:ascii="Arial" w:hAnsi="Arial" w:cs="David" w:hint="cs"/>
                <w:sz w:val="24"/>
                <w:szCs w:val="24"/>
                <w:rtl/>
              </w:rPr>
              <w:t xml:space="preserve">- </w:t>
            </w:r>
            <w:r w:rsidRPr="001301F1">
              <w:rPr>
                <w:rFonts w:ascii="Arial" w:hAnsi="Arial" w:cs="David" w:hint="cs"/>
                <w:sz w:val="24"/>
                <w:szCs w:val="24"/>
                <w:rtl/>
              </w:rPr>
              <w:t>בהתאם לתנאים בהיתר</w:t>
            </w:r>
            <w:r w:rsidRPr="00C8733B">
              <w:rPr>
                <w:rFonts w:ascii="Arial" w:hAnsi="Arial" w:cs="David" w:hint="cs"/>
                <w:sz w:val="24"/>
                <w:szCs w:val="24"/>
                <w:rtl/>
              </w:rPr>
              <w:t>.</w:t>
            </w:r>
          </w:p>
        </w:tc>
      </w:tr>
      <w:tr w:rsidR="004036D2" w:rsidRPr="00FC52E4" w14:paraId="7DEC0131" w14:textId="77777777" w:rsidTr="00C8733B">
        <w:tc>
          <w:tcPr>
            <w:tcW w:w="2210" w:type="pct"/>
            <w:tcBorders>
              <w:top w:val="nil"/>
              <w:bottom w:val="nil"/>
            </w:tcBorders>
          </w:tcPr>
          <w:p w14:paraId="7F25ACD0" w14:textId="77777777" w:rsidR="004036D2" w:rsidRPr="00FC52E4" w:rsidRDefault="004036D2" w:rsidP="00F91A55">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p>
        </w:tc>
        <w:tc>
          <w:tcPr>
            <w:tcW w:w="2790" w:type="pct"/>
            <w:vMerge w:val="restart"/>
          </w:tcPr>
          <w:p w14:paraId="6363922F" w14:textId="77777777" w:rsidR="004036D2" w:rsidRPr="00FC52E4" w:rsidRDefault="004036D2" w:rsidP="00C8733B">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r>
              <w:rPr>
                <w:rFonts w:ascii="Arial" w:hAnsi="Arial" w:cs="David" w:hint="cs"/>
                <w:sz w:val="24"/>
                <w:szCs w:val="24"/>
                <w:rtl/>
              </w:rPr>
              <w:t>עלייה בהיקף הייצור ללא תוספת רכיבי ציוד במתקני ייצור וללא שינוי בפליטות (דיווח במסגרת הדוח השנתי).</w:t>
            </w:r>
          </w:p>
        </w:tc>
      </w:tr>
      <w:tr w:rsidR="004036D2" w:rsidRPr="00FC52E4" w14:paraId="260FE764" w14:textId="77777777" w:rsidTr="00C8733B">
        <w:tc>
          <w:tcPr>
            <w:tcW w:w="2210" w:type="pct"/>
            <w:tcBorders>
              <w:top w:val="nil"/>
            </w:tcBorders>
          </w:tcPr>
          <w:p w14:paraId="61F6B91F" w14:textId="77777777" w:rsidR="004036D2" w:rsidRPr="00FC52E4" w:rsidRDefault="004036D2" w:rsidP="00F91A55">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rtl/>
              </w:rPr>
            </w:pPr>
          </w:p>
        </w:tc>
        <w:tc>
          <w:tcPr>
            <w:tcW w:w="2790" w:type="pct"/>
            <w:vMerge/>
          </w:tcPr>
          <w:p w14:paraId="5128D212" w14:textId="77777777" w:rsidR="004036D2" w:rsidRPr="007B210B" w:rsidRDefault="004036D2" w:rsidP="00C8733B">
            <w:pPr>
              <w:pStyle w:val="P00"/>
              <w:tabs>
                <w:tab w:val="clear" w:pos="624"/>
                <w:tab w:val="clear" w:pos="1021"/>
                <w:tab w:val="clear" w:pos="1474"/>
                <w:tab w:val="clear" w:pos="1928"/>
                <w:tab w:val="clear" w:pos="2381"/>
                <w:tab w:val="clear" w:pos="2835"/>
                <w:tab w:val="clear" w:pos="6259"/>
                <w:tab w:val="center" w:pos="5103"/>
              </w:tabs>
              <w:spacing w:before="72"/>
              <w:ind w:left="0"/>
              <w:rPr>
                <w:rFonts w:ascii="Arial" w:hAnsi="Arial" w:cs="David"/>
                <w:b/>
                <w:bCs/>
                <w:sz w:val="24"/>
                <w:szCs w:val="24"/>
                <w:highlight w:val="green"/>
                <w:rtl/>
              </w:rPr>
            </w:pPr>
          </w:p>
        </w:tc>
      </w:tr>
    </w:tbl>
    <w:p w14:paraId="4B2C9B8E" w14:textId="77777777" w:rsidR="00000094" w:rsidRDefault="00000094"/>
    <w:p w14:paraId="09586138" w14:textId="77777777" w:rsidR="00D079C3" w:rsidRDefault="00D079C3" w:rsidP="00C84A39">
      <w:pPr>
        <w:pStyle w:val="P00"/>
        <w:tabs>
          <w:tab w:val="clear" w:pos="624"/>
          <w:tab w:val="clear" w:pos="1021"/>
          <w:tab w:val="clear" w:pos="1474"/>
          <w:tab w:val="clear" w:pos="1928"/>
          <w:tab w:val="clear" w:pos="2381"/>
          <w:tab w:val="clear" w:pos="2835"/>
          <w:tab w:val="clear" w:pos="6259"/>
          <w:tab w:val="center" w:pos="5103"/>
        </w:tabs>
        <w:spacing w:before="72"/>
        <w:ind w:left="0" w:right="1134"/>
        <w:rPr>
          <w:rFonts w:ascii="Arial" w:hAnsi="Arial" w:cs="David"/>
          <w:b/>
          <w:bCs/>
          <w:u w:val="single"/>
          <w:rtl/>
        </w:rPr>
      </w:pPr>
    </w:p>
    <w:p w14:paraId="1E965186" w14:textId="77777777" w:rsidR="00D079C3" w:rsidRPr="009D43A1" w:rsidRDefault="00D079C3" w:rsidP="00C84A39">
      <w:pPr>
        <w:pStyle w:val="P00"/>
        <w:tabs>
          <w:tab w:val="clear" w:pos="624"/>
          <w:tab w:val="clear" w:pos="1021"/>
          <w:tab w:val="clear" w:pos="1474"/>
          <w:tab w:val="clear" w:pos="1928"/>
          <w:tab w:val="clear" w:pos="2381"/>
          <w:tab w:val="clear" w:pos="2835"/>
          <w:tab w:val="clear" w:pos="6259"/>
          <w:tab w:val="center" w:pos="5103"/>
        </w:tabs>
        <w:spacing w:before="72"/>
        <w:ind w:left="0" w:right="1134"/>
        <w:rPr>
          <w:rFonts w:ascii="Arial" w:hAnsi="Arial" w:cs="David"/>
          <w:b/>
          <w:bCs/>
          <w:rtl/>
        </w:rPr>
      </w:pPr>
    </w:p>
    <w:sectPr w:rsidR="00D079C3" w:rsidRPr="009D43A1" w:rsidSect="00DE5F3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B1F8" w14:textId="77777777" w:rsidR="004C60EB" w:rsidRDefault="004C60EB" w:rsidP="00A63995">
      <w:r>
        <w:separator/>
      </w:r>
    </w:p>
    <w:p w14:paraId="5E026E27" w14:textId="77777777" w:rsidR="004C60EB" w:rsidRDefault="004C60EB" w:rsidP="00A63995"/>
    <w:p w14:paraId="1E48C023" w14:textId="77777777" w:rsidR="004C60EB" w:rsidRDefault="004C60EB" w:rsidP="00A63995"/>
  </w:endnote>
  <w:endnote w:type="continuationSeparator" w:id="0">
    <w:p w14:paraId="58F9213D" w14:textId="77777777" w:rsidR="004C60EB" w:rsidRDefault="004C60EB" w:rsidP="00A63995">
      <w:r>
        <w:continuationSeparator/>
      </w:r>
    </w:p>
    <w:p w14:paraId="687CF4EE" w14:textId="77777777" w:rsidR="004C60EB" w:rsidRDefault="004C60EB" w:rsidP="00A63995"/>
    <w:p w14:paraId="1CCD2B26" w14:textId="77777777" w:rsidR="004C60EB" w:rsidRDefault="004C60EB" w:rsidP="00A63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4837" w14:textId="77777777" w:rsidR="00A379AC" w:rsidRDefault="00A379AC" w:rsidP="00A63995">
    <w:pPr>
      <w:pStyle w:val="aa"/>
      <w:rPr>
        <w:rStyle w:val="a9"/>
      </w:rPr>
    </w:pPr>
    <w:r>
      <w:rPr>
        <w:rStyle w:val="a9"/>
        <w:rtl/>
      </w:rPr>
      <w:fldChar w:fldCharType="begin"/>
    </w:r>
    <w:r>
      <w:rPr>
        <w:rStyle w:val="a9"/>
      </w:rPr>
      <w:instrText xml:space="preserve">PAGE  </w:instrText>
    </w:r>
    <w:r>
      <w:rPr>
        <w:rStyle w:val="a9"/>
        <w:rtl/>
      </w:rPr>
      <w:fldChar w:fldCharType="end"/>
    </w:r>
  </w:p>
  <w:p w14:paraId="275E10D7" w14:textId="77777777" w:rsidR="00A379AC" w:rsidRDefault="00A379AC" w:rsidP="00A63995">
    <w:pPr>
      <w:pStyle w:val="aa"/>
    </w:pPr>
  </w:p>
  <w:p w14:paraId="5EB8DE0C" w14:textId="77777777" w:rsidR="00A379AC" w:rsidRDefault="00A379AC" w:rsidP="00A639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9185571"/>
      <w:docPartObj>
        <w:docPartGallery w:val="Page Numbers (Bottom of Page)"/>
        <w:docPartUnique/>
      </w:docPartObj>
    </w:sdtPr>
    <w:sdtEndPr/>
    <w:sdtContent>
      <w:p w14:paraId="1B0E1B92" w14:textId="77777777" w:rsidR="00A379AC" w:rsidRDefault="00A379AC" w:rsidP="004C2502">
        <w:pPr>
          <w:pStyle w:val="aa"/>
          <w:jc w:val="center"/>
        </w:pPr>
        <w:r>
          <w:fldChar w:fldCharType="begin"/>
        </w:r>
        <w:r>
          <w:instrText>PAGE   \* MERGEFORMAT</w:instrText>
        </w:r>
        <w:r>
          <w:fldChar w:fldCharType="separate"/>
        </w:r>
        <w:r w:rsidR="006879E9" w:rsidRPr="006879E9">
          <w:rPr>
            <w:noProof/>
            <w:rtl/>
            <w:lang w:val="he-IL"/>
          </w:rPr>
          <w:t>2</w:t>
        </w:r>
        <w:r>
          <w:fldChar w:fldCharType="end"/>
        </w:r>
      </w:p>
    </w:sdtContent>
  </w:sdt>
  <w:p w14:paraId="07446ADD" w14:textId="77777777" w:rsidR="00A379AC" w:rsidRDefault="00A379AC" w:rsidP="00A639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45B1" w14:textId="77777777" w:rsidR="004C60EB" w:rsidRDefault="004C60EB" w:rsidP="00A63995">
      <w:r>
        <w:separator/>
      </w:r>
    </w:p>
    <w:p w14:paraId="48C369B9" w14:textId="77777777" w:rsidR="004C60EB" w:rsidRDefault="004C60EB" w:rsidP="00A63995"/>
    <w:p w14:paraId="0BBBB08F" w14:textId="77777777" w:rsidR="004C60EB" w:rsidRDefault="004C60EB" w:rsidP="00A63995"/>
  </w:footnote>
  <w:footnote w:type="continuationSeparator" w:id="0">
    <w:p w14:paraId="1C8B8D3B" w14:textId="77777777" w:rsidR="004C60EB" w:rsidRDefault="004C60EB" w:rsidP="00A63995">
      <w:r>
        <w:continuationSeparator/>
      </w:r>
    </w:p>
    <w:p w14:paraId="30B5DF8F" w14:textId="77777777" w:rsidR="004C60EB" w:rsidRDefault="004C60EB" w:rsidP="00A63995"/>
    <w:p w14:paraId="4C4E4398" w14:textId="77777777" w:rsidR="004C60EB" w:rsidRDefault="004C60EB" w:rsidP="00A63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DC1" w14:textId="77777777" w:rsidR="00A379AC" w:rsidRDefault="004C60EB" w:rsidP="00A63995">
    <w:pPr>
      <w:pStyle w:val="a8"/>
      <w:rPr>
        <w:rStyle w:val="a9"/>
      </w:rPr>
    </w:pPr>
    <w:r>
      <w:rPr>
        <w:noProof/>
      </w:rPr>
      <w:pict w14:anchorId="2F9EA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r w:rsidR="00A379AC">
      <w:rPr>
        <w:rStyle w:val="a9"/>
        <w:rtl/>
      </w:rPr>
      <w:fldChar w:fldCharType="begin"/>
    </w:r>
    <w:r w:rsidR="00A379AC">
      <w:rPr>
        <w:rStyle w:val="a9"/>
      </w:rPr>
      <w:instrText xml:space="preserve">PAGE  </w:instrText>
    </w:r>
    <w:r w:rsidR="00A379AC">
      <w:rPr>
        <w:rStyle w:val="a9"/>
        <w:rtl/>
      </w:rPr>
      <w:fldChar w:fldCharType="end"/>
    </w:r>
  </w:p>
  <w:p w14:paraId="3EFC1C4A" w14:textId="77777777" w:rsidR="00A379AC" w:rsidRDefault="00A379AC" w:rsidP="00A63995">
    <w:pPr>
      <w:pStyle w:val="a8"/>
    </w:pPr>
  </w:p>
  <w:p w14:paraId="68D6215D" w14:textId="77777777" w:rsidR="00A379AC" w:rsidRDefault="00A379AC" w:rsidP="00A639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065" w:type="dxa"/>
      <w:jc w:val="center"/>
      <w:tblBorders>
        <w:top w:val="single" w:sz="18" w:space="0" w:color="808080"/>
        <w:left w:val="single" w:sz="18" w:space="0" w:color="808080"/>
        <w:bottom w:val="single" w:sz="18" w:space="0" w:color="808080"/>
        <w:right w:val="single" w:sz="18" w:space="0" w:color="808080"/>
        <w:insideH w:val="single" w:sz="6" w:space="0" w:color="808080"/>
      </w:tblBorders>
      <w:tblLayout w:type="fixed"/>
      <w:tblCellMar>
        <w:left w:w="107" w:type="dxa"/>
        <w:right w:w="107" w:type="dxa"/>
      </w:tblCellMar>
      <w:tblLook w:val="0000" w:firstRow="0" w:lastRow="0" w:firstColumn="0" w:lastColumn="0" w:noHBand="0" w:noVBand="0"/>
    </w:tblPr>
    <w:tblGrid>
      <w:gridCol w:w="1846"/>
      <w:gridCol w:w="4140"/>
      <w:gridCol w:w="3079"/>
    </w:tblGrid>
    <w:tr w:rsidR="00A379AC" w:rsidRPr="004C2502" w14:paraId="1DC6AE84" w14:textId="77777777" w:rsidTr="00586873">
      <w:trPr>
        <w:jc w:val="center"/>
      </w:trPr>
      <w:tc>
        <w:tcPr>
          <w:tcW w:w="1846" w:type="dxa"/>
          <w:vAlign w:val="center"/>
        </w:tcPr>
        <w:p w14:paraId="793A5458" w14:textId="77777777" w:rsidR="00A379AC" w:rsidRPr="004C2502" w:rsidRDefault="00A379AC" w:rsidP="004C2502">
          <w:pPr>
            <w:spacing w:after="0" w:line="240" w:lineRule="auto"/>
            <w:ind w:left="0"/>
            <w:jc w:val="center"/>
            <w:rPr>
              <w:rFonts w:ascii="Times New Roman" w:hAnsi="Times New Roman"/>
              <w:rtl/>
            </w:rPr>
          </w:pPr>
          <w:r w:rsidRPr="004C2502">
            <w:rPr>
              <w:rFonts w:ascii="Times New Roman" w:hAnsi="Times New Roman" w:cs="Times New Roman"/>
              <w:b/>
              <w:bCs/>
              <w:noProof/>
              <w:szCs w:val="28"/>
              <w:lang w:eastAsia="en-US"/>
            </w:rPr>
            <w:drawing>
              <wp:inline distT="0" distB="0" distL="0" distR="0" wp14:anchorId="73E18F45" wp14:editId="2F4245B3">
                <wp:extent cx="1036320" cy="339090"/>
                <wp:effectExtent l="0" t="0" r="0" b="3810"/>
                <wp:docPr id="7" name="תמונה 7" descr="לוגו של המשרד להגנת הסב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7" descr="לוגו של המשרד להגנת הסביב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39090"/>
                        </a:xfrm>
                        <a:prstGeom prst="rect">
                          <a:avLst/>
                        </a:prstGeom>
                        <a:noFill/>
                        <a:ln>
                          <a:noFill/>
                        </a:ln>
                      </pic:spPr>
                    </pic:pic>
                  </a:graphicData>
                </a:graphic>
              </wp:inline>
            </w:drawing>
          </w:r>
          <w:r w:rsidRPr="004C2502">
            <w:rPr>
              <w:rtl/>
            </w:rPr>
            <w:fldChar w:fldCharType="begin"/>
          </w:r>
          <w:r w:rsidRPr="004C2502">
            <w:rPr>
              <w:rtl/>
            </w:rPr>
            <w:instrText xml:space="preserve">  </w:instrText>
          </w:r>
          <w:r w:rsidRPr="004C2502">
            <w:rPr>
              <w:rtl/>
            </w:rPr>
            <w:fldChar w:fldCharType="end"/>
          </w:r>
        </w:p>
      </w:tc>
      <w:tc>
        <w:tcPr>
          <w:tcW w:w="4140" w:type="dxa"/>
          <w:tcBorders>
            <w:left w:val="single" w:sz="6" w:space="0" w:color="808080"/>
          </w:tcBorders>
          <w:vAlign w:val="center"/>
        </w:tcPr>
        <w:p w14:paraId="4DC2BFDC" w14:textId="77777777" w:rsidR="00A379AC" w:rsidRPr="004C2502" w:rsidRDefault="00A379AC" w:rsidP="004C2502">
          <w:pPr>
            <w:spacing w:after="0" w:line="240" w:lineRule="auto"/>
            <w:ind w:left="0"/>
            <w:jc w:val="center"/>
            <w:rPr>
              <w:rFonts w:ascii="Times New Roman" w:hAnsi="Times New Roman"/>
              <w:b/>
              <w:bCs/>
              <w:sz w:val="34"/>
              <w:szCs w:val="34"/>
              <w:rtl/>
            </w:rPr>
          </w:pPr>
          <w:r w:rsidRPr="004C2502">
            <w:rPr>
              <w:rFonts w:ascii="Times New Roman" w:hAnsi="Times New Roman" w:hint="cs"/>
              <w:b/>
              <w:bCs/>
              <w:sz w:val="34"/>
              <w:szCs w:val="34"/>
              <w:rtl/>
            </w:rPr>
            <w:t>המשרד להגנת הסביבה</w:t>
          </w:r>
        </w:p>
        <w:p w14:paraId="4347398E" w14:textId="77777777" w:rsidR="00A379AC" w:rsidRPr="004C2502" w:rsidRDefault="00A379AC" w:rsidP="004C2502">
          <w:pPr>
            <w:spacing w:after="0" w:line="240" w:lineRule="auto"/>
            <w:ind w:left="0"/>
            <w:jc w:val="center"/>
            <w:rPr>
              <w:rFonts w:ascii="Times New Roman" w:hAnsi="Times New Roman"/>
              <w:sz w:val="30"/>
              <w:szCs w:val="30"/>
              <w:rtl/>
            </w:rPr>
          </w:pPr>
          <w:r w:rsidRPr="004C2502">
            <w:rPr>
              <w:rFonts w:ascii="Times New Roman" w:hAnsi="Times New Roman" w:hint="cs"/>
              <w:b/>
              <w:bCs/>
              <w:sz w:val="30"/>
              <w:szCs w:val="30"/>
              <w:rtl/>
            </w:rPr>
            <w:t>נוהלי המשרד</w:t>
          </w:r>
        </w:p>
      </w:tc>
      <w:tc>
        <w:tcPr>
          <w:tcW w:w="3079" w:type="dxa"/>
          <w:tcBorders>
            <w:left w:val="single" w:sz="6" w:space="0" w:color="808080"/>
          </w:tcBorders>
          <w:vAlign w:val="center"/>
        </w:tcPr>
        <w:p w14:paraId="1E77E63D" w14:textId="710F153B" w:rsidR="00A379AC" w:rsidRPr="004C2502" w:rsidRDefault="00A379AC" w:rsidP="004C2502">
          <w:pPr>
            <w:spacing w:after="0" w:line="240" w:lineRule="auto"/>
            <w:ind w:left="0"/>
            <w:jc w:val="left"/>
            <w:rPr>
              <w:rFonts w:ascii="Times New Roman" w:hAnsi="Times New Roman"/>
              <w:b/>
              <w:bCs/>
              <w:sz w:val="18"/>
              <w:szCs w:val="22"/>
              <w:rtl/>
            </w:rPr>
          </w:pPr>
          <w:r w:rsidRPr="004C2502">
            <w:rPr>
              <w:rFonts w:ascii="Times New Roman" w:hAnsi="Times New Roman"/>
              <w:b/>
              <w:bCs/>
              <w:sz w:val="18"/>
              <w:szCs w:val="22"/>
              <w:rtl/>
            </w:rPr>
            <w:t xml:space="preserve">בתוקף מתאריך: </w:t>
          </w:r>
          <w:r>
            <w:rPr>
              <w:rFonts w:ascii="Times New Roman" w:hAnsi="Times New Roman" w:hint="cs"/>
              <w:b/>
              <w:bCs/>
              <w:sz w:val="18"/>
              <w:szCs w:val="22"/>
              <w:rtl/>
            </w:rPr>
            <w:t>ספטמבר</w:t>
          </w:r>
          <w:r w:rsidRPr="004C2502">
            <w:rPr>
              <w:rFonts w:ascii="Times New Roman" w:hAnsi="Times New Roman" w:hint="cs"/>
              <w:b/>
              <w:bCs/>
              <w:sz w:val="18"/>
              <w:szCs w:val="22"/>
              <w:rtl/>
            </w:rPr>
            <w:t xml:space="preserve"> 2021</w:t>
          </w:r>
        </w:p>
        <w:p w14:paraId="78C869FB" w14:textId="77777777" w:rsidR="00A379AC" w:rsidRPr="004C2502" w:rsidRDefault="00A379AC" w:rsidP="004C2502">
          <w:pPr>
            <w:spacing w:after="0" w:line="240" w:lineRule="auto"/>
            <w:ind w:left="0"/>
            <w:jc w:val="left"/>
            <w:rPr>
              <w:rFonts w:ascii="Times New Roman" w:hAnsi="Times New Roman"/>
              <w:b/>
              <w:bCs/>
              <w:snapToGrid w:val="0"/>
              <w:sz w:val="18"/>
              <w:szCs w:val="22"/>
              <w:rtl/>
            </w:rPr>
          </w:pPr>
          <w:r w:rsidRPr="004C2502">
            <w:rPr>
              <w:rFonts w:ascii="Times New Roman" w:hAnsi="Times New Roman"/>
              <w:b/>
              <w:bCs/>
              <w:sz w:val="18"/>
              <w:szCs w:val="22"/>
              <w:rtl/>
            </w:rPr>
            <w:t>מהדורה: 1</w:t>
          </w:r>
          <w:r w:rsidRPr="004C2502">
            <w:rPr>
              <w:rFonts w:ascii="Times New Roman" w:hAnsi="Times New Roman" w:hint="cs"/>
              <w:b/>
              <w:bCs/>
              <w:sz w:val="18"/>
              <w:szCs w:val="22"/>
              <w:rtl/>
            </w:rPr>
            <w:t xml:space="preserve">  </w:t>
          </w:r>
        </w:p>
        <w:p w14:paraId="3B96A863" w14:textId="77777777" w:rsidR="00A379AC" w:rsidRPr="004C2502" w:rsidRDefault="00A379AC" w:rsidP="004C2502">
          <w:pPr>
            <w:spacing w:after="0" w:line="240" w:lineRule="auto"/>
            <w:ind w:left="0"/>
            <w:jc w:val="left"/>
            <w:rPr>
              <w:rFonts w:ascii="Times New Roman" w:hAnsi="Times New Roman"/>
              <w:b/>
              <w:bCs/>
              <w:sz w:val="18"/>
              <w:rtl/>
            </w:rPr>
          </w:pPr>
          <w:r w:rsidRPr="004C2502">
            <w:rPr>
              <w:rFonts w:ascii="Times New Roman" w:hAnsi="Times New Roman"/>
              <w:b/>
              <w:bCs/>
              <w:sz w:val="18"/>
              <w:rtl/>
              <w:lang w:val="he-IL"/>
            </w:rPr>
            <w:t xml:space="preserve">עמוד </w:t>
          </w:r>
          <w:r w:rsidRPr="004C2502">
            <w:rPr>
              <w:rFonts w:ascii="Times New Roman" w:hAnsi="Times New Roman"/>
              <w:b/>
              <w:bCs/>
              <w:sz w:val="18"/>
              <w:rtl/>
            </w:rPr>
            <w:fldChar w:fldCharType="begin"/>
          </w:r>
          <w:r w:rsidRPr="004C2502">
            <w:rPr>
              <w:rFonts w:ascii="Times New Roman" w:hAnsi="Times New Roman"/>
              <w:b/>
              <w:bCs/>
              <w:sz w:val="18"/>
            </w:rPr>
            <w:instrText>PAGE  \* Arabic  \* MERGEFORMAT</w:instrText>
          </w:r>
          <w:r w:rsidRPr="004C2502">
            <w:rPr>
              <w:rFonts w:ascii="Times New Roman" w:hAnsi="Times New Roman"/>
              <w:b/>
              <w:bCs/>
              <w:sz w:val="18"/>
              <w:rtl/>
            </w:rPr>
            <w:fldChar w:fldCharType="separate"/>
          </w:r>
          <w:r w:rsidR="006879E9" w:rsidRPr="006879E9">
            <w:rPr>
              <w:rFonts w:ascii="Times New Roman" w:hAnsi="Times New Roman"/>
              <w:b/>
              <w:bCs/>
              <w:noProof/>
              <w:sz w:val="18"/>
              <w:rtl/>
              <w:lang w:val="he-IL"/>
            </w:rPr>
            <w:t>2</w:t>
          </w:r>
          <w:r w:rsidRPr="004C2502">
            <w:rPr>
              <w:rFonts w:ascii="Times New Roman" w:hAnsi="Times New Roman"/>
              <w:b/>
              <w:bCs/>
              <w:sz w:val="18"/>
              <w:rtl/>
            </w:rPr>
            <w:fldChar w:fldCharType="end"/>
          </w:r>
          <w:r w:rsidRPr="004C2502">
            <w:rPr>
              <w:rFonts w:ascii="Times New Roman" w:hAnsi="Times New Roman"/>
              <w:b/>
              <w:bCs/>
              <w:sz w:val="18"/>
              <w:rtl/>
              <w:lang w:val="he-IL"/>
            </w:rPr>
            <w:t xml:space="preserve"> מתוך </w:t>
          </w:r>
          <w:r w:rsidRPr="004C2502">
            <w:rPr>
              <w:rFonts w:ascii="Times New Roman" w:hAnsi="Times New Roman"/>
              <w:b/>
              <w:bCs/>
              <w:sz w:val="18"/>
              <w:rtl/>
            </w:rPr>
            <w:fldChar w:fldCharType="begin"/>
          </w:r>
          <w:r w:rsidRPr="004C2502">
            <w:rPr>
              <w:rFonts w:ascii="Times New Roman" w:hAnsi="Times New Roman"/>
              <w:b/>
              <w:bCs/>
              <w:sz w:val="18"/>
            </w:rPr>
            <w:instrText>NUMPAGES  \* Arabic  \* MERGEFORMAT</w:instrText>
          </w:r>
          <w:r w:rsidRPr="004C2502">
            <w:rPr>
              <w:rFonts w:ascii="Times New Roman" w:hAnsi="Times New Roman"/>
              <w:b/>
              <w:bCs/>
              <w:sz w:val="18"/>
              <w:rtl/>
            </w:rPr>
            <w:fldChar w:fldCharType="separate"/>
          </w:r>
          <w:r w:rsidR="006879E9" w:rsidRPr="006879E9">
            <w:rPr>
              <w:rFonts w:ascii="Times New Roman" w:hAnsi="Times New Roman"/>
              <w:b/>
              <w:bCs/>
              <w:noProof/>
              <w:sz w:val="18"/>
              <w:rtl/>
              <w:lang w:val="he-IL"/>
            </w:rPr>
            <w:t>17</w:t>
          </w:r>
          <w:r w:rsidRPr="004C2502">
            <w:rPr>
              <w:rFonts w:ascii="Times New Roman" w:hAnsi="Times New Roman"/>
              <w:b/>
              <w:bCs/>
              <w:sz w:val="18"/>
              <w:rtl/>
            </w:rPr>
            <w:fldChar w:fldCharType="end"/>
          </w:r>
        </w:p>
      </w:tc>
    </w:tr>
    <w:tr w:rsidR="00A379AC" w:rsidRPr="004C2502" w14:paraId="387AE97B" w14:textId="77777777" w:rsidTr="00586873">
      <w:trPr>
        <w:jc w:val="center"/>
      </w:trPr>
      <w:tc>
        <w:tcPr>
          <w:tcW w:w="5986" w:type="dxa"/>
          <w:gridSpan w:val="2"/>
          <w:vAlign w:val="center"/>
        </w:tcPr>
        <w:p w14:paraId="6A21BB8B" w14:textId="77777777" w:rsidR="00A379AC" w:rsidRPr="004C2502" w:rsidRDefault="00A379AC" w:rsidP="007E3178">
          <w:pPr>
            <w:spacing w:before="60" w:after="60" w:line="276" w:lineRule="auto"/>
            <w:outlineLvl w:val="0"/>
            <w:rPr>
              <w:b/>
              <w:bCs/>
              <w:sz w:val="28"/>
              <w:szCs w:val="28"/>
            </w:rPr>
          </w:pPr>
          <w:r w:rsidRPr="004C2502">
            <w:rPr>
              <w:rFonts w:hint="cs"/>
              <w:b/>
              <w:bCs/>
              <w:sz w:val="28"/>
              <w:szCs w:val="28"/>
              <w:rtl/>
            </w:rPr>
            <w:t xml:space="preserve">נוהל טיפול בשינוי במקור פליטה טעון היתר או  שינוי בהיתר פליטה </w:t>
          </w:r>
        </w:p>
      </w:tc>
      <w:tc>
        <w:tcPr>
          <w:tcW w:w="3079" w:type="dxa"/>
          <w:tcBorders>
            <w:left w:val="single" w:sz="6" w:space="0" w:color="808080"/>
          </w:tcBorders>
          <w:vAlign w:val="center"/>
        </w:tcPr>
        <w:p w14:paraId="2B24A92D" w14:textId="77777777" w:rsidR="00A379AC" w:rsidRPr="004C2502" w:rsidRDefault="00A379AC" w:rsidP="004C2502">
          <w:pPr>
            <w:spacing w:after="0" w:line="240" w:lineRule="auto"/>
            <w:ind w:left="0"/>
            <w:jc w:val="left"/>
            <w:rPr>
              <w:rFonts w:ascii="Times New Roman" w:hAnsi="Times New Roman"/>
              <w:b/>
              <w:bCs/>
              <w:sz w:val="18"/>
              <w:szCs w:val="28"/>
              <w:rtl/>
            </w:rPr>
          </w:pPr>
          <w:r w:rsidRPr="004C2502">
            <w:rPr>
              <w:rFonts w:ascii="Times New Roman" w:hAnsi="Times New Roman"/>
              <w:b/>
              <w:bCs/>
              <w:szCs w:val="28"/>
              <w:rtl/>
            </w:rPr>
            <w:t>מאשר</w:t>
          </w:r>
          <w:r w:rsidRPr="004C2502">
            <w:rPr>
              <w:rFonts w:ascii="Times New Roman" w:hAnsi="Times New Roman" w:hint="cs"/>
              <w:b/>
              <w:bCs/>
              <w:szCs w:val="28"/>
              <w:rtl/>
            </w:rPr>
            <w:t>ת הנוהל</w:t>
          </w:r>
          <w:r w:rsidRPr="004C2502">
            <w:rPr>
              <w:rFonts w:ascii="Times New Roman" w:hAnsi="Times New Roman"/>
              <w:b/>
              <w:bCs/>
              <w:szCs w:val="28"/>
              <w:rtl/>
            </w:rPr>
            <w:t xml:space="preserve">: </w:t>
          </w:r>
          <w:proofErr w:type="spellStart"/>
          <w:r w:rsidRPr="004C2502">
            <w:rPr>
              <w:rFonts w:ascii="Times New Roman" w:hAnsi="Times New Roman" w:hint="cs"/>
              <w:b/>
              <w:bCs/>
              <w:szCs w:val="28"/>
              <w:rtl/>
            </w:rPr>
            <w:t>סמנ"כלית</w:t>
          </w:r>
          <w:proofErr w:type="spellEnd"/>
          <w:r w:rsidRPr="004C2502">
            <w:rPr>
              <w:rFonts w:ascii="Times New Roman" w:hAnsi="Times New Roman" w:hint="cs"/>
              <w:b/>
              <w:bCs/>
              <w:szCs w:val="28"/>
              <w:rtl/>
            </w:rPr>
            <w:t xml:space="preserve"> בכירה לתעשיות</w:t>
          </w:r>
        </w:p>
      </w:tc>
    </w:tr>
  </w:tbl>
  <w:p w14:paraId="5E5BEE1F" w14:textId="77777777" w:rsidR="00A379AC" w:rsidRDefault="00A379AC" w:rsidP="00A639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ACCD" w14:textId="77777777" w:rsidR="00A379AC" w:rsidRDefault="004C60EB" w:rsidP="00A63995">
    <w:pPr>
      <w:pStyle w:val="a8"/>
    </w:pPr>
    <w:r>
      <w:rPr>
        <w:noProof/>
      </w:rPr>
      <w:pict w14:anchorId="1C78B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0DC"/>
    <w:multiLevelType w:val="hybridMultilevel"/>
    <w:tmpl w:val="05C22888"/>
    <w:lvl w:ilvl="0" w:tplc="04090013">
      <w:start w:val="1"/>
      <w:numFmt w:val="hebrew1"/>
      <w:lvlText w:val="%1."/>
      <w:lvlJc w:val="center"/>
      <w:pPr>
        <w:ind w:left="1211" w:hanging="360"/>
      </w:pPr>
    </w:lvl>
    <w:lvl w:ilvl="1" w:tplc="04090013">
      <w:start w:val="1"/>
      <w:numFmt w:val="hebrew1"/>
      <w:lvlText w:val="%2."/>
      <w:lvlJc w:val="center"/>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A1F7FB7"/>
    <w:multiLevelType w:val="multilevel"/>
    <w:tmpl w:val="974EF034"/>
    <w:lvl w:ilvl="0">
      <w:start w:val="1"/>
      <w:numFmt w:val="decimal"/>
      <w:lvlText w:val="%1."/>
      <w:lvlJc w:val="left"/>
      <w:pPr>
        <w:tabs>
          <w:tab w:val="num" w:pos="720"/>
        </w:tabs>
        <w:ind w:left="720" w:hanging="360"/>
      </w:pPr>
    </w:lvl>
    <w:lvl w:ilvl="1">
      <w:start w:val="1"/>
      <w:numFmt w:val="hebrew1"/>
      <w:lvlText w:val="%2."/>
      <w:lvlJc w:val="center"/>
      <w:pPr>
        <w:tabs>
          <w:tab w:val="num" w:pos="999"/>
        </w:tabs>
        <w:ind w:left="999" w:hanging="432"/>
      </w:pPr>
      <w:rPr>
        <w:rFonts w:ascii="David" w:hAnsi="David" w:cs="David"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0CF6756F"/>
    <w:multiLevelType w:val="multilevel"/>
    <w:tmpl w:val="37F87C64"/>
    <w:lvl w:ilvl="0">
      <w:start w:val="6"/>
      <w:numFmt w:val="decimal"/>
      <w:lvlText w:val="%1."/>
      <w:lvlJc w:val="left"/>
      <w:pPr>
        <w:tabs>
          <w:tab w:val="num" w:pos="720"/>
        </w:tabs>
        <w:ind w:left="720" w:hanging="360"/>
      </w:pPr>
      <w:rPr>
        <w:rFonts w:hint="default"/>
      </w:rPr>
    </w:lvl>
    <w:lvl w:ilvl="1">
      <w:start w:val="1"/>
      <w:numFmt w:val="hebrew1"/>
      <w:lvlText w:val="%2."/>
      <w:lvlJc w:val="center"/>
      <w:pPr>
        <w:tabs>
          <w:tab w:val="num" w:pos="1283"/>
        </w:tabs>
        <w:ind w:left="1283" w:hanging="432"/>
      </w:pPr>
      <w:rPr>
        <w:rFonts w:hint="default"/>
      </w:rPr>
    </w:lvl>
    <w:lvl w:ilvl="2">
      <w:start w:val="1"/>
      <w:numFmt w:val="decimal"/>
      <w:lvlText w:val="%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b w:val="0"/>
        <w:bCs w:val="0"/>
      </w:rPr>
    </w:lvl>
    <w:lvl w:ilvl="4">
      <w:start w:val="1"/>
      <w:numFmt w:val="hebrew1"/>
      <w:lvlText w:val="%5."/>
      <w:lvlJc w:val="center"/>
      <w:pPr>
        <w:tabs>
          <w:tab w:val="num" w:pos="2160"/>
        </w:tabs>
        <w:ind w:left="2160" w:hanging="36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D4717EC"/>
    <w:multiLevelType w:val="multilevel"/>
    <w:tmpl w:val="1D80F8B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152"/>
        </w:tabs>
        <w:ind w:left="1152" w:hanging="432"/>
      </w:pPr>
      <w:rPr>
        <w:rFonts w:hint="default"/>
      </w:rPr>
    </w:lvl>
    <w:lvl w:ilvl="2">
      <w:start w:val="1"/>
      <w:numFmt w:val="decimal"/>
      <w:lvlText w:val="%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b w:val="0"/>
        <w:bCs w:val="0"/>
      </w:rPr>
    </w:lvl>
    <w:lvl w:ilvl="4">
      <w:start w:val="1"/>
      <w:numFmt w:val="hebrew1"/>
      <w:lvlText w:val="%5."/>
      <w:lvlJc w:val="center"/>
      <w:pPr>
        <w:tabs>
          <w:tab w:val="num" w:pos="2160"/>
        </w:tabs>
        <w:ind w:left="2160" w:hanging="36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0F0C6296"/>
    <w:multiLevelType w:val="hybridMultilevel"/>
    <w:tmpl w:val="C588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0C7"/>
    <w:multiLevelType w:val="hybridMultilevel"/>
    <w:tmpl w:val="D4CC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E72D6"/>
    <w:multiLevelType w:val="multilevel"/>
    <w:tmpl w:val="4094F488"/>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646"/>
        </w:tabs>
        <w:ind w:left="646"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1FEE321F"/>
    <w:multiLevelType w:val="hybridMultilevel"/>
    <w:tmpl w:val="0308C46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421EB"/>
    <w:multiLevelType w:val="multilevel"/>
    <w:tmpl w:val="3B50CD6C"/>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1584"/>
        </w:tabs>
        <w:ind w:left="1584"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27047EDE"/>
    <w:multiLevelType w:val="multilevel"/>
    <w:tmpl w:val="035072D8"/>
    <w:lvl w:ilvl="0">
      <w:start w:val="1"/>
      <w:numFmt w:val="decimal"/>
      <w:lvlText w:val="%1."/>
      <w:lvlJc w:val="left"/>
      <w:pPr>
        <w:tabs>
          <w:tab w:val="num" w:pos="720"/>
        </w:tabs>
        <w:ind w:left="720" w:hanging="360"/>
      </w:pPr>
      <w:rPr>
        <w:rFonts w:ascii="David" w:hAnsi="David" w:cs="David" w:hint="default"/>
      </w:rPr>
    </w:lvl>
    <w:lvl w:ilvl="1">
      <w:start w:val="4"/>
      <w:numFmt w:val="hebrew1"/>
      <w:lvlText w:val="%2."/>
      <w:lvlJc w:val="center"/>
      <w:pPr>
        <w:tabs>
          <w:tab w:val="num" w:pos="1152"/>
        </w:tabs>
        <w:ind w:left="1152" w:hanging="432"/>
      </w:pPr>
      <w:rPr>
        <w:rFonts w:hint="default"/>
        <w:i w:val="0"/>
        <w:iCs w:val="0"/>
        <w:caps w:val="0"/>
        <w:smallCaps w:val="0"/>
        <w:strike w:val="0"/>
        <w:dstrike w:val="0"/>
        <w:vanish w:val="0"/>
        <w:color w:val="00000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160"/>
        </w:tabs>
        <w:ind w:left="2088" w:hanging="648"/>
      </w:pPr>
      <w:rPr>
        <w:rFonts w:hint="default"/>
        <w:b w:val="0"/>
        <w:bCs w:val="0"/>
      </w:rPr>
    </w:lvl>
    <w:lvl w:ilvl="4">
      <w:start w:val="1"/>
      <w:numFmt w:val="hebrew1"/>
      <w:lvlText w:val="%5."/>
      <w:lvlJc w:val="center"/>
      <w:pPr>
        <w:tabs>
          <w:tab w:val="num" w:pos="2160"/>
        </w:tabs>
        <w:ind w:left="2160" w:hanging="36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B482F3E"/>
    <w:multiLevelType w:val="multilevel"/>
    <w:tmpl w:val="B1A6D10C"/>
    <w:lvl w:ilvl="0">
      <w:start w:val="1"/>
      <w:numFmt w:val="hebrew1"/>
      <w:lvlText w:val="%1."/>
      <w:lvlJc w:val="center"/>
      <w:pPr>
        <w:tabs>
          <w:tab w:val="num" w:pos="643"/>
        </w:tabs>
        <w:ind w:left="643" w:hanging="360"/>
      </w:pPr>
      <w:rPr>
        <w:rFonts w:hint="default"/>
        <w:b w:val="0"/>
        <w:bCs w:val="0"/>
      </w:rPr>
    </w:lvl>
    <w:lvl w:ilvl="1">
      <w:start w:val="1"/>
      <w:numFmt w:val="hebrew1"/>
      <w:pStyle w:val="a"/>
      <w:lvlText w:val="%2."/>
      <w:lvlJc w:val="center"/>
      <w:pPr>
        <w:tabs>
          <w:tab w:val="num" w:pos="716"/>
        </w:tabs>
        <w:ind w:left="716" w:hanging="432"/>
      </w:pPr>
      <w:rPr>
        <w:rFonts w:ascii="David" w:hAnsi="David"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160"/>
        </w:tabs>
        <w:ind w:left="2088" w:hanging="648"/>
      </w:pPr>
      <w:rPr>
        <w:rFonts w:hint="default"/>
        <w:b w:val="0"/>
        <w:bCs w:val="0"/>
      </w:rPr>
    </w:lvl>
    <w:lvl w:ilvl="4">
      <w:start w:val="1"/>
      <w:numFmt w:val="hebrew1"/>
      <w:lvlText w:val="%5."/>
      <w:lvlJc w:val="center"/>
      <w:pPr>
        <w:tabs>
          <w:tab w:val="num" w:pos="2160"/>
        </w:tabs>
        <w:ind w:left="2160" w:hanging="36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BEC3BC3"/>
    <w:multiLevelType w:val="multilevel"/>
    <w:tmpl w:val="3B50CD6C"/>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1584"/>
        </w:tabs>
        <w:ind w:left="1584"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2C2013AA"/>
    <w:multiLevelType w:val="multilevel"/>
    <w:tmpl w:val="3B50CD6C"/>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1584"/>
        </w:tabs>
        <w:ind w:left="1584"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2E094554"/>
    <w:multiLevelType w:val="multilevel"/>
    <w:tmpl w:val="3B50CD6C"/>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1584"/>
        </w:tabs>
        <w:ind w:left="1584"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3214780B"/>
    <w:multiLevelType w:val="multilevel"/>
    <w:tmpl w:val="D0609826"/>
    <w:lvl w:ilvl="0">
      <w:start w:val="1"/>
      <w:numFmt w:val="hebrew1"/>
      <w:lvlText w:val="%1."/>
      <w:lvlJc w:val="center"/>
      <w:pPr>
        <w:tabs>
          <w:tab w:val="num" w:pos="1080"/>
        </w:tabs>
        <w:ind w:left="1080" w:hanging="360"/>
      </w:pPr>
      <w:rPr>
        <w:rFonts w:hint="default"/>
      </w:rPr>
    </w:lvl>
    <w:lvl w:ilvl="1">
      <w:start w:val="1"/>
      <w:numFmt w:val="hebrew1"/>
      <w:lvlText w:val="%2."/>
      <w:lvlJc w:val="center"/>
      <w:pPr>
        <w:tabs>
          <w:tab w:val="num" w:pos="1589"/>
        </w:tabs>
        <w:ind w:left="1589"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2021"/>
        </w:tabs>
        <w:ind w:left="2021" w:hanging="504"/>
      </w:pPr>
      <w:rPr>
        <w:rFonts w:ascii="Symbol" w:hAnsi="Symbol" w:hint="default"/>
      </w:rPr>
    </w:lvl>
    <w:lvl w:ilvl="3">
      <w:start w:val="1"/>
      <w:numFmt w:val="decimal"/>
      <w:lvlText w:val="%1.%2.%3.%4."/>
      <w:lvlJc w:val="left"/>
      <w:pPr>
        <w:tabs>
          <w:tab w:val="num" w:pos="2597"/>
        </w:tabs>
        <w:ind w:left="2525" w:hanging="648"/>
      </w:pPr>
      <w:rPr>
        <w:b w:val="0"/>
        <w:bCs w:val="0"/>
      </w:rPr>
    </w:lvl>
    <w:lvl w:ilvl="4">
      <w:start w:val="1"/>
      <w:numFmt w:val="hebrew1"/>
      <w:lvlText w:val="%5."/>
      <w:lvlJc w:val="center"/>
      <w:pPr>
        <w:tabs>
          <w:tab w:val="num" w:pos="2597"/>
        </w:tabs>
        <w:ind w:left="2597" w:hanging="360"/>
      </w:pPr>
    </w:lvl>
    <w:lvl w:ilvl="5">
      <w:start w:val="1"/>
      <w:numFmt w:val="decimal"/>
      <w:lvlText w:val="%1.%2.%3.%4.%5.%6."/>
      <w:lvlJc w:val="left"/>
      <w:pPr>
        <w:tabs>
          <w:tab w:val="num" w:pos="3677"/>
        </w:tabs>
        <w:ind w:left="3533" w:hanging="936"/>
      </w:pPr>
    </w:lvl>
    <w:lvl w:ilvl="6">
      <w:start w:val="1"/>
      <w:numFmt w:val="decimal"/>
      <w:lvlText w:val="%1.%2.%3.%4.%5.%6.%7."/>
      <w:lvlJc w:val="left"/>
      <w:pPr>
        <w:tabs>
          <w:tab w:val="num" w:pos="4397"/>
        </w:tabs>
        <w:ind w:left="4037" w:hanging="1080"/>
      </w:pPr>
    </w:lvl>
    <w:lvl w:ilvl="7">
      <w:start w:val="1"/>
      <w:numFmt w:val="decimal"/>
      <w:lvlText w:val="%1.%2.%3.%4.%5.%6.%7.%8."/>
      <w:lvlJc w:val="left"/>
      <w:pPr>
        <w:tabs>
          <w:tab w:val="num" w:pos="4757"/>
        </w:tabs>
        <w:ind w:left="4541" w:hanging="1224"/>
      </w:pPr>
    </w:lvl>
    <w:lvl w:ilvl="8">
      <w:start w:val="1"/>
      <w:numFmt w:val="decimal"/>
      <w:lvlText w:val="%1.%2.%3.%4.%5.%6.%7.%8.%9."/>
      <w:lvlJc w:val="left"/>
      <w:pPr>
        <w:tabs>
          <w:tab w:val="num" w:pos="5477"/>
        </w:tabs>
        <w:ind w:left="5117" w:hanging="1440"/>
      </w:pPr>
    </w:lvl>
  </w:abstractNum>
  <w:abstractNum w:abstractNumId="15" w15:restartNumberingAfterBreak="0">
    <w:nsid w:val="379A4D89"/>
    <w:multiLevelType w:val="hybridMultilevel"/>
    <w:tmpl w:val="877639C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F10ACF"/>
    <w:multiLevelType w:val="multilevel"/>
    <w:tmpl w:val="4094F488"/>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1584"/>
        </w:tabs>
        <w:ind w:left="1584"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40036401"/>
    <w:multiLevelType w:val="multilevel"/>
    <w:tmpl w:val="3ADA4794"/>
    <w:lvl w:ilvl="0">
      <w:start w:val="1"/>
      <w:numFmt w:val="decimal"/>
      <w:lvlText w:val="%1."/>
      <w:lvlJc w:val="left"/>
      <w:pPr>
        <w:tabs>
          <w:tab w:val="num" w:pos="720"/>
        </w:tabs>
        <w:ind w:left="720" w:hanging="360"/>
      </w:pPr>
      <w:rPr>
        <w:rFonts w:ascii="David" w:hAnsi="David" w:cs="David" w:hint="default"/>
      </w:rPr>
    </w:lvl>
    <w:lvl w:ilvl="1">
      <w:start w:val="1"/>
      <w:numFmt w:val="hebrew1"/>
      <w:lvlText w:val="%2."/>
      <w:lvlJc w:val="center"/>
      <w:pPr>
        <w:tabs>
          <w:tab w:val="num" w:pos="1152"/>
        </w:tabs>
        <w:ind w:left="1152" w:hanging="432"/>
      </w:pPr>
      <w:rPr>
        <w:rFonts w:ascii="David" w:hAnsi="David" w:cs="David"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46C0776A"/>
    <w:multiLevelType w:val="multilevel"/>
    <w:tmpl w:val="F36ACF84"/>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rPr>
        <w:rFonts w:ascii="David" w:hAnsi="David" w:cs="David"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15:restartNumberingAfterBreak="0">
    <w:nsid w:val="50B61552"/>
    <w:multiLevelType w:val="hybridMultilevel"/>
    <w:tmpl w:val="26BAF08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ED6F8E"/>
    <w:multiLevelType w:val="multilevel"/>
    <w:tmpl w:val="3B50CD6C"/>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1584"/>
        </w:tabs>
        <w:ind w:left="1584"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15:restartNumberingAfterBreak="0">
    <w:nsid w:val="564F60D6"/>
    <w:multiLevelType w:val="multilevel"/>
    <w:tmpl w:val="095A1F9C"/>
    <w:lvl w:ilvl="0">
      <w:start w:val="1"/>
      <w:numFmt w:val="decimal"/>
      <w:pStyle w:val="1"/>
      <w:lvlText w:val="%1."/>
      <w:lvlJc w:val="left"/>
      <w:pPr>
        <w:ind w:left="360" w:hanging="360"/>
      </w:pPr>
      <w:rPr>
        <w:b/>
        <w:bCs/>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02627D"/>
    <w:multiLevelType w:val="multilevel"/>
    <w:tmpl w:val="5B96EC0A"/>
    <w:lvl w:ilvl="0">
      <w:start w:val="1"/>
      <w:numFmt w:val="decimal"/>
      <w:lvlText w:val="%1."/>
      <w:lvlJc w:val="left"/>
      <w:pPr>
        <w:tabs>
          <w:tab w:val="num" w:pos="360"/>
        </w:tabs>
        <w:ind w:left="360" w:hanging="360"/>
      </w:pPr>
    </w:lvl>
    <w:lvl w:ilvl="1">
      <w:start w:val="1"/>
      <w:numFmt w:val="hebrew1"/>
      <w:lvlText w:val="%2."/>
      <w:lvlJc w:val="center"/>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146"/>
        </w:tabs>
        <w:ind w:left="1074" w:hanging="648"/>
      </w:pPr>
      <w:rPr>
        <w:rFonts w:ascii="Symbol" w:hAnsi="Symbol" w:hint="default"/>
        <w:b w:val="0"/>
        <w:bCs w:val="0"/>
      </w:rPr>
    </w:lvl>
    <w:lvl w:ilvl="4">
      <w:start w:val="1"/>
      <w:numFmt w:val="hebrew1"/>
      <w:lvlText w:val="%5."/>
      <w:lvlJc w:val="center"/>
      <w:pPr>
        <w:tabs>
          <w:tab w:val="num" w:pos="1800"/>
        </w:tabs>
        <w:ind w:left="1800" w:hanging="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33A6A75"/>
    <w:multiLevelType w:val="hybridMultilevel"/>
    <w:tmpl w:val="92AC782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A20210"/>
    <w:multiLevelType w:val="multilevel"/>
    <w:tmpl w:val="85A6D124"/>
    <w:lvl w:ilvl="0">
      <w:start w:val="4"/>
      <w:numFmt w:val="decimal"/>
      <w:lvlText w:val="%1."/>
      <w:lvlJc w:val="left"/>
      <w:pPr>
        <w:tabs>
          <w:tab w:val="num" w:pos="720"/>
        </w:tabs>
        <w:ind w:left="720" w:hanging="360"/>
      </w:pPr>
      <w:rPr>
        <w:rFonts w:hint="default"/>
      </w:rPr>
    </w:lvl>
    <w:lvl w:ilvl="1">
      <w:start w:val="1"/>
      <w:numFmt w:val="hebrew1"/>
      <w:lvlText w:val="%2."/>
      <w:lvlJc w:val="center"/>
      <w:pPr>
        <w:tabs>
          <w:tab w:val="num" w:pos="1152"/>
        </w:tabs>
        <w:ind w:left="1152" w:hanging="432"/>
      </w:pPr>
      <w:rPr>
        <w:rFonts w:hint="default"/>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160"/>
        </w:tabs>
        <w:ind w:left="2088" w:hanging="648"/>
      </w:pPr>
      <w:rPr>
        <w:rFonts w:hint="default"/>
        <w:b w:val="0"/>
        <w:bCs w:val="0"/>
      </w:rPr>
    </w:lvl>
    <w:lvl w:ilvl="4">
      <w:start w:val="1"/>
      <w:numFmt w:val="hebrew1"/>
      <w:lvlText w:val="%5."/>
      <w:lvlJc w:val="center"/>
      <w:pPr>
        <w:tabs>
          <w:tab w:val="num" w:pos="2160"/>
        </w:tabs>
        <w:ind w:left="2160" w:hanging="36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63D10EE1"/>
    <w:multiLevelType w:val="multilevel"/>
    <w:tmpl w:val="0BF62C44"/>
    <w:lvl w:ilvl="0">
      <w:start w:val="1"/>
      <w:numFmt w:val="hebrew1"/>
      <w:lvlText w:val="%1."/>
      <w:lvlJc w:val="center"/>
      <w:pPr>
        <w:tabs>
          <w:tab w:val="num" w:pos="1080"/>
        </w:tabs>
        <w:ind w:left="1080" w:hanging="360"/>
      </w:pPr>
      <w:rPr>
        <w:rFonts w:hint="default"/>
      </w:rPr>
    </w:lvl>
    <w:lvl w:ilvl="1">
      <w:start w:val="1"/>
      <w:numFmt w:val="hebrew1"/>
      <w:lvlText w:val="%2."/>
      <w:lvlJc w:val="center"/>
      <w:pPr>
        <w:tabs>
          <w:tab w:val="num" w:pos="1589"/>
        </w:tabs>
        <w:ind w:left="1589"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2021"/>
        </w:tabs>
        <w:ind w:left="2021" w:hanging="504"/>
      </w:pPr>
      <w:rPr>
        <w:rFonts w:ascii="Symbol" w:hAnsi="Symbol" w:hint="default"/>
      </w:rPr>
    </w:lvl>
    <w:lvl w:ilvl="3">
      <w:start w:val="1"/>
      <w:numFmt w:val="decimal"/>
      <w:lvlText w:val="%1.%2.%3.%4."/>
      <w:lvlJc w:val="left"/>
      <w:pPr>
        <w:tabs>
          <w:tab w:val="num" w:pos="2597"/>
        </w:tabs>
        <w:ind w:left="2525" w:hanging="648"/>
      </w:pPr>
      <w:rPr>
        <w:b w:val="0"/>
        <w:bCs w:val="0"/>
      </w:rPr>
    </w:lvl>
    <w:lvl w:ilvl="4">
      <w:start w:val="1"/>
      <w:numFmt w:val="hebrew1"/>
      <w:lvlText w:val="%5."/>
      <w:lvlJc w:val="center"/>
      <w:pPr>
        <w:tabs>
          <w:tab w:val="num" w:pos="2597"/>
        </w:tabs>
        <w:ind w:left="2597" w:hanging="360"/>
      </w:pPr>
    </w:lvl>
    <w:lvl w:ilvl="5">
      <w:start w:val="1"/>
      <w:numFmt w:val="decimal"/>
      <w:lvlText w:val="%1.%2.%3.%4.%5.%6."/>
      <w:lvlJc w:val="left"/>
      <w:pPr>
        <w:tabs>
          <w:tab w:val="num" w:pos="3677"/>
        </w:tabs>
        <w:ind w:left="3533" w:hanging="936"/>
      </w:pPr>
    </w:lvl>
    <w:lvl w:ilvl="6">
      <w:start w:val="1"/>
      <w:numFmt w:val="decimal"/>
      <w:lvlText w:val="%1.%2.%3.%4.%5.%6.%7."/>
      <w:lvlJc w:val="left"/>
      <w:pPr>
        <w:tabs>
          <w:tab w:val="num" w:pos="4397"/>
        </w:tabs>
        <w:ind w:left="4037" w:hanging="1080"/>
      </w:pPr>
    </w:lvl>
    <w:lvl w:ilvl="7">
      <w:start w:val="1"/>
      <w:numFmt w:val="decimal"/>
      <w:lvlText w:val="%1.%2.%3.%4.%5.%6.%7.%8."/>
      <w:lvlJc w:val="left"/>
      <w:pPr>
        <w:tabs>
          <w:tab w:val="num" w:pos="4757"/>
        </w:tabs>
        <w:ind w:left="4541" w:hanging="1224"/>
      </w:pPr>
    </w:lvl>
    <w:lvl w:ilvl="8">
      <w:start w:val="1"/>
      <w:numFmt w:val="decimal"/>
      <w:lvlText w:val="%1.%2.%3.%4.%5.%6.%7.%8.%9."/>
      <w:lvlJc w:val="left"/>
      <w:pPr>
        <w:tabs>
          <w:tab w:val="num" w:pos="5477"/>
        </w:tabs>
        <w:ind w:left="5117" w:hanging="1440"/>
      </w:pPr>
    </w:lvl>
  </w:abstractNum>
  <w:abstractNum w:abstractNumId="26" w15:restartNumberingAfterBreak="0">
    <w:nsid w:val="66687927"/>
    <w:multiLevelType w:val="multilevel"/>
    <w:tmpl w:val="4094F488"/>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1584"/>
        </w:tabs>
        <w:ind w:left="1584"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7" w15:restartNumberingAfterBreak="0">
    <w:nsid w:val="755937F7"/>
    <w:multiLevelType w:val="hybridMultilevel"/>
    <w:tmpl w:val="D3B420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B322B1"/>
    <w:multiLevelType w:val="hybridMultilevel"/>
    <w:tmpl w:val="18140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610E19"/>
    <w:multiLevelType w:val="multilevel"/>
    <w:tmpl w:val="8EBC355A"/>
    <w:lvl w:ilvl="0">
      <w:start w:val="1"/>
      <w:numFmt w:val="decimal"/>
      <w:lvlText w:val="%1."/>
      <w:lvlJc w:val="left"/>
      <w:pPr>
        <w:tabs>
          <w:tab w:val="num" w:pos="360"/>
        </w:tabs>
        <w:ind w:left="360" w:hanging="360"/>
      </w:pPr>
    </w:lvl>
    <w:lvl w:ilvl="1">
      <w:start w:val="1"/>
      <w:numFmt w:val="hebrew1"/>
      <w:lvlText w:val="%2."/>
      <w:lvlJc w:val="center"/>
      <w:pPr>
        <w:tabs>
          <w:tab w:val="num" w:pos="792"/>
        </w:tabs>
        <w:ind w:left="792" w:hanging="432"/>
      </w:pPr>
    </w:lvl>
    <w:lvl w:ilvl="2">
      <w:start w:val="1"/>
      <w:numFmt w:val="hebrew1"/>
      <w:lvlText w:val="%3."/>
      <w:lvlJc w:val="center"/>
      <w:pPr>
        <w:tabs>
          <w:tab w:val="num" w:pos="1224"/>
        </w:tabs>
        <w:ind w:left="1224" w:hanging="504"/>
      </w:pPr>
      <w:rPr>
        <w:b w:val="0"/>
        <w:bCs w:val="0"/>
      </w:rPr>
    </w:lvl>
    <w:lvl w:ilvl="3">
      <w:start w:val="1"/>
      <w:numFmt w:val="bullet"/>
      <w:lvlText w:val=""/>
      <w:lvlJc w:val="left"/>
      <w:pPr>
        <w:tabs>
          <w:tab w:val="num" w:pos="1146"/>
        </w:tabs>
        <w:ind w:left="1074" w:hanging="648"/>
      </w:pPr>
      <w:rPr>
        <w:rFonts w:ascii="Symbol" w:hAnsi="Symbol" w:hint="default"/>
        <w:b w:val="0"/>
        <w:bCs w:val="0"/>
      </w:rPr>
    </w:lvl>
    <w:lvl w:ilvl="4">
      <w:start w:val="1"/>
      <w:numFmt w:val="hebrew1"/>
      <w:lvlText w:val="%5."/>
      <w:lvlJc w:val="center"/>
      <w:pPr>
        <w:tabs>
          <w:tab w:val="num" w:pos="1800"/>
        </w:tabs>
        <w:ind w:left="1800" w:hanging="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7B65DAC"/>
    <w:multiLevelType w:val="multilevel"/>
    <w:tmpl w:val="F50E9A92"/>
    <w:lvl w:ilvl="0">
      <w:start w:val="4"/>
      <w:numFmt w:val="decimal"/>
      <w:lvlText w:val="%1."/>
      <w:lvlJc w:val="left"/>
      <w:pPr>
        <w:tabs>
          <w:tab w:val="num" w:pos="720"/>
        </w:tabs>
        <w:ind w:left="720" w:hanging="360"/>
      </w:pPr>
      <w:rPr>
        <w:rFonts w:ascii="David" w:hAnsi="David" w:cs="David" w:hint="default"/>
      </w:rPr>
    </w:lvl>
    <w:lvl w:ilvl="1">
      <w:start w:val="3"/>
      <w:numFmt w:val="hebrew1"/>
      <w:lvlText w:val="%2."/>
      <w:lvlJc w:val="center"/>
      <w:pPr>
        <w:tabs>
          <w:tab w:val="num" w:pos="1152"/>
        </w:tabs>
        <w:ind w:left="1152" w:hanging="432"/>
      </w:pPr>
      <w:rPr>
        <w:rFonts w:hint="default"/>
        <w:b w:val="0"/>
        <w:bCs w:val="0"/>
        <w:i w:val="0"/>
        <w:iCs w:val="0"/>
        <w:caps w:val="0"/>
        <w:smallCaps w:val="0"/>
        <w:strike w:val="0"/>
        <w:dstrike w:val="0"/>
        <w:vanish w:val="0"/>
        <w:color w:val="00000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160"/>
        </w:tabs>
        <w:ind w:left="2088" w:hanging="648"/>
      </w:pPr>
      <w:rPr>
        <w:rFonts w:hint="default"/>
        <w:b w:val="0"/>
        <w:bCs w:val="0"/>
      </w:rPr>
    </w:lvl>
    <w:lvl w:ilvl="4">
      <w:start w:val="1"/>
      <w:numFmt w:val="hebrew1"/>
      <w:lvlText w:val="%5."/>
      <w:lvlJc w:val="center"/>
      <w:pPr>
        <w:tabs>
          <w:tab w:val="num" w:pos="2160"/>
        </w:tabs>
        <w:ind w:left="2160" w:hanging="36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237AA8"/>
    <w:multiLevelType w:val="multilevel"/>
    <w:tmpl w:val="8602867C"/>
    <w:lvl w:ilvl="0">
      <w:start w:val="1"/>
      <w:numFmt w:val="hebrew1"/>
      <w:lvlText w:val="%1."/>
      <w:lvlJc w:val="center"/>
      <w:pPr>
        <w:tabs>
          <w:tab w:val="num" w:pos="720"/>
        </w:tabs>
        <w:ind w:left="720" w:hanging="360"/>
      </w:pPr>
    </w:lvl>
    <w:lvl w:ilvl="1">
      <w:start w:val="1"/>
      <w:numFmt w:val="hebrew1"/>
      <w:lvlText w:val="%2."/>
      <w:lvlJc w:val="center"/>
      <w:pPr>
        <w:tabs>
          <w:tab w:val="num" w:pos="1152"/>
        </w:tabs>
        <w:ind w:left="1152" w:hanging="432"/>
      </w:pPr>
      <w:rPr>
        <w:rFonts w:ascii="David" w:hAnsi="David" w:cs="David"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2" w15:restartNumberingAfterBreak="0">
    <w:nsid w:val="7B5E1241"/>
    <w:multiLevelType w:val="multilevel"/>
    <w:tmpl w:val="4094F488"/>
    <w:lvl w:ilvl="0">
      <w:start w:val="1"/>
      <w:numFmt w:val="decimal"/>
      <w:lvlText w:val="%1."/>
      <w:lvlJc w:val="left"/>
      <w:pPr>
        <w:tabs>
          <w:tab w:val="num" w:pos="720"/>
        </w:tabs>
        <w:ind w:left="720" w:hanging="360"/>
      </w:pPr>
    </w:lvl>
    <w:lvl w:ilvl="1">
      <w:start w:val="1"/>
      <w:numFmt w:val="hebrew1"/>
      <w:lvlText w:val="%2."/>
      <w:lvlJc w:val="center"/>
      <w:pPr>
        <w:tabs>
          <w:tab w:val="num" w:pos="1152"/>
        </w:tabs>
        <w:ind w:left="1152" w:hanging="432"/>
      </w:pPr>
    </w:lvl>
    <w:lvl w:ilvl="2">
      <w:start w:val="1"/>
      <w:numFmt w:val="decimal"/>
      <w:lvlText w:val="%3."/>
      <w:lvlJc w:val="left"/>
      <w:pPr>
        <w:tabs>
          <w:tab w:val="num" w:pos="1584"/>
        </w:tabs>
        <w:ind w:left="1584" w:hanging="504"/>
      </w:pPr>
    </w:lvl>
    <w:lvl w:ilvl="3">
      <w:start w:val="1"/>
      <w:numFmt w:val="decimal"/>
      <w:lvlText w:val="%1.%2.%3.%4."/>
      <w:lvlJc w:val="left"/>
      <w:pPr>
        <w:tabs>
          <w:tab w:val="num" w:pos="2160"/>
        </w:tabs>
        <w:ind w:left="2088" w:hanging="648"/>
      </w:pPr>
      <w:rPr>
        <w:b w:val="0"/>
        <w:bCs w:val="0"/>
      </w:rPr>
    </w:lvl>
    <w:lvl w:ilvl="4">
      <w:start w:val="1"/>
      <w:numFmt w:val="hebrew1"/>
      <w:lvlText w:val="%5."/>
      <w:lvlJc w:val="center"/>
      <w:pPr>
        <w:tabs>
          <w:tab w:val="num" w:pos="2160"/>
        </w:tabs>
        <w:ind w:left="2160" w:hanging="360"/>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22"/>
  </w:num>
  <w:num w:numId="2">
    <w:abstractNumId w:val="31"/>
  </w:num>
  <w:num w:numId="3">
    <w:abstractNumId w:val="12"/>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26"/>
  </w:num>
  <w:num w:numId="9">
    <w:abstractNumId w:val="17"/>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1"/>
  </w:num>
  <w:num w:numId="17">
    <w:abstractNumId w:val="8"/>
  </w:num>
  <w:num w:numId="18">
    <w:abstractNumId w:val="30"/>
  </w:num>
  <w:num w:numId="19">
    <w:abstractNumId w:val="9"/>
  </w:num>
  <w:num w:numId="20">
    <w:abstractNumId w:val="6"/>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1"/>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 w:numId="31">
    <w:abstractNumId w:val="23"/>
  </w:num>
  <w:num w:numId="32">
    <w:abstractNumId w:val="15"/>
  </w:num>
  <w:num w:numId="33">
    <w:abstractNumId w:val="7"/>
  </w:num>
  <w:num w:numId="34">
    <w:abstractNumId w:val="28"/>
  </w:num>
  <w:num w:numId="35">
    <w:abstractNumId w:val="10"/>
  </w:num>
  <w:num w:numId="36">
    <w:abstractNumId w:val="27"/>
  </w:num>
  <w:num w:numId="37">
    <w:abstractNumId w:val="5"/>
  </w:num>
  <w:num w:numId="38">
    <w:abstractNumId w:val="10"/>
  </w:num>
  <w:num w:numId="39">
    <w:abstractNumId w:val="10"/>
  </w:num>
  <w:num w:numId="40">
    <w:abstractNumId w:val="10"/>
  </w:num>
  <w:num w:numId="41">
    <w:abstractNumId w:val="10"/>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3"/>
  </w:num>
  <w:num w:numId="4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1tDQxMzSwMDA3MDBU0lEKTi0uzszPAykwrAUADAo0UCwAAAA="/>
  </w:docVars>
  <w:rsids>
    <w:rsidRoot w:val="00CF7A34"/>
    <w:rsid w:val="00000094"/>
    <w:rsid w:val="00000AAE"/>
    <w:rsid w:val="00000EE0"/>
    <w:rsid w:val="000025F3"/>
    <w:rsid w:val="000030FF"/>
    <w:rsid w:val="000049D1"/>
    <w:rsid w:val="00004C47"/>
    <w:rsid w:val="00005463"/>
    <w:rsid w:val="00006451"/>
    <w:rsid w:val="000131D7"/>
    <w:rsid w:val="0001345C"/>
    <w:rsid w:val="00015B9F"/>
    <w:rsid w:val="00015EA6"/>
    <w:rsid w:val="00015F5D"/>
    <w:rsid w:val="00015F6F"/>
    <w:rsid w:val="000165B5"/>
    <w:rsid w:val="00020DDE"/>
    <w:rsid w:val="00021D13"/>
    <w:rsid w:val="00023CB1"/>
    <w:rsid w:val="00025C00"/>
    <w:rsid w:val="0002681F"/>
    <w:rsid w:val="00027DB0"/>
    <w:rsid w:val="0003042B"/>
    <w:rsid w:val="0003309C"/>
    <w:rsid w:val="00034BBE"/>
    <w:rsid w:val="000351C9"/>
    <w:rsid w:val="000367B7"/>
    <w:rsid w:val="00041BE1"/>
    <w:rsid w:val="000450D0"/>
    <w:rsid w:val="00047C51"/>
    <w:rsid w:val="000501BE"/>
    <w:rsid w:val="00056CA0"/>
    <w:rsid w:val="00057CDD"/>
    <w:rsid w:val="0006036D"/>
    <w:rsid w:val="0006214E"/>
    <w:rsid w:val="0006491A"/>
    <w:rsid w:val="000657D8"/>
    <w:rsid w:val="00066DC3"/>
    <w:rsid w:val="0007011E"/>
    <w:rsid w:val="0007071D"/>
    <w:rsid w:val="00070B9B"/>
    <w:rsid w:val="00071E63"/>
    <w:rsid w:val="00072484"/>
    <w:rsid w:val="00072B9C"/>
    <w:rsid w:val="00073170"/>
    <w:rsid w:val="00073E00"/>
    <w:rsid w:val="00074BCD"/>
    <w:rsid w:val="00075ED9"/>
    <w:rsid w:val="000763D2"/>
    <w:rsid w:val="0008225E"/>
    <w:rsid w:val="00082533"/>
    <w:rsid w:val="000827EA"/>
    <w:rsid w:val="00084C1E"/>
    <w:rsid w:val="00085040"/>
    <w:rsid w:val="000912D2"/>
    <w:rsid w:val="000924D5"/>
    <w:rsid w:val="000929BC"/>
    <w:rsid w:val="0009337B"/>
    <w:rsid w:val="0009521F"/>
    <w:rsid w:val="0009625F"/>
    <w:rsid w:val="000977ED"/>
    <w:rsid w:val="00097C6B"/>
    <w:rsid w:val="00097F27"/>
    <w:rsid w:val="000A1CF5"/>
    <w:rsid w:val="000A482A"/>
    <w:rsid w:val="000A4CC0"/>
    <w:rsid w:val="000A607A"/>
    <w:rsid w:val="000A712F"/>
    <w:rsid w:val="000A7CF9"/>
    <w:rsid w:val="000B1FDA"/>
    <w:rsid w:val="000B60C7"/>
    <w:rsid w:val="000C051B"/>
    <w:rsid w:val="000C1633"/>
    <w:rsid w:val="000C17B9"/>
    <w:rsid w:val="000C72DB"/>
    <w:rsid w:val="000D11D3"/>
    <w:rsid w:val="000D256D"/>
    <w:rsid w:val="000D4C86"/>
    <w:rsid w:val="000E197F"/>
    <w:rsid w:val="000E2609"/>
    <w:rsid w:val="000E30B1"/>
    <w:rsid w:val="000F2CEB"/>
    <w:rsid w:val="000F6D0E"/>
    <w:rsid w:val="000F6D64"/>
    <w:rsid w:val="000F7E3E"/>
    <w:rsid w:val="000F7F87"/>
    <w:rsid w:val="0010141D"/>
    <w:rsid w:val="0010178A"/>
    <w:rsid w:val="001038C4"/>
    <w:rsid w:val="00104275"/>
    <w:rsid w:val="00105ADB"/>
    <w:rsid w:val="0011185A"/>
    <w:rsid w:val="001127E5"/>
    <w:rsid w:val="00112B67"/>
    <w:rsid w:val="001137A0"/>
    <w:rsid w:val="00121A3B"/>
    <w:rsid w:val="0012218C"/>
    <w:rsid w:val="0012270B"/>
    <w:rsid w:val="001248A9"/>
    <w:rsid w:val="00125BD4"/>
    <w:rsid w:val="00126F79"/>
    <w:rsid w:val="001301F1"/>
    <w:rsid w:val="00131118"/>
    <w:rsid w:val="00133335"/>
    <w:rsid w:val="00134F10"/>
    <w:rsid w:val="0013524E"/>
    <w:rsid w:val="0013650E"/>
    <w:rsid w:val="00137336"/>
    <w:rsid w:val="00137BE7"/>
    <w:rsid w:val="00137CB2"/>
    <w:rsid w:val="00143C7D"/>
    <w:rsid w:val="00146ACA"/>
    <w:rsid w:val="00147826"/>
    <w:rsid w:val="00150328"/>
    <w:rsid w:val="001507B7"/>
    <w:rsid w:val="00152C59"/>
    <w:rsid w:val="00156649"/>
    <w:rsid w:val="00157C6A"/>
    <w:rsid w:val="00157F0F"/>
    <w:rsid w:val="001618CE"/>
    <w:rsid w:val="0016273F"/>
    <w:rsid w:val="00163453"/>
    <w:rsid w:val="00165E4A"/>
    <w:rsid w:val="00166675"/>
    <w:rsid w:val="00171882"/>
    <w:rsid w:val="0017189E"/>
    <w:rsid w:val="00171A78"/>
    <w:rsid w:val="00172D1F"/>
    <w:rsid w:val="00174C31"/>
    <w:rsid w:val="001778AF"/>
    <w:rsid w:val="00180C2F"/>
    <w:rsid w:val="001819C3"/>
    <w:rsid w:val="001824A0"/>
    <w:rsid w:val="001835B7"/>
    <w:rsid w:val="00183FBF"/>
    <w:rsid w:val="00185D7D"/>
    <w:rsid w:val="0018637B"/>
    <w:rsid w:val="001900BD"/>
    <w:rsid w:val="0019109D"/>
    <w:rsid w:val="00192C3F"/>
    <w:rsid w:val="001936D6"/>
    <w:rsid w:val="00193BE1"/>
    <w:rsid w:val="0019514C"/>
    <w:rsid w:val="00195BFA"/>
    <w:rsid w:val="001962DF"/>
    <w:rsid w:val="0019679A"/>
    <w:rsid w:val="00197BFB"/>
    <w:rsid w:val="001A3CA3"/>
    <w:rsid w:val="001A5206"/>
    <w:rsid w:val="001A6E7E"/>
    <w:rsid w:val="001B0ADF"/>
    <w:rsid w:val="001B1C2F"/>
    <w:rsid w:val="001B55E2"/>
    <w:rsid w:val="001B5B85"/>
    <w:rsid w:val="001C1650"/>
    <w:rsid w:val="001C2297"/>
    <w:rsid w:val="001C2313"/>
    <w:rsid w:val="001C5D5E"/>
    <w:rsid w:val="001D299C"/>
    <w:rsid w:val="001D37DA"/>
    <w:rsid w:val="001D429C"/>
    <w:rsid w:val="001D64C6"/>
    <w:rsid w:val="001D6B67"/>
    <w:rsid w:val="001D738E"/>
    <w:rsid w:val="001D73A2"/>
    <w:rsid w:val="001E0F41"/>
    <w:rsid w:val="001E10FF"/>
    <w:rsid w:val="001E2EC4"/>
    <w:rsid w:val="001E38FB"/>
    <w:rsid w:val="001E5A79"/>
    <w:rsid w:val="001E5F3C"/>
    <w:rsid w:val="001F0CD3"/>
    <w:rsid w:val="001F26DD"/>
    <w:rsid w:val="001F54F1"/>
    <w:rsid w:val="001F590C"/>
    <w:rsid w:val="001F70A0"/>
    <w:rsid w:val="00201932"/>
    <w:rsid w:val="00201FB5"/>
    <w:rsid w:val="0020245E"/>
    <w:rsid w:val="002025C5"/>
    <w:rsid w:val="00202AC0"/>
    <w:rsid w:val="00205F0C"/>
    <w:rsid w:val="00207EEE"/>
    <w:rsid w:val="00210D59"/>
    <w:rsid w:val="00210E67"/>
    <w:rsid w:val="00212932"/>
    <w:rsid w:val="002129EB"/>
    <w:rsid w:val="00213186"/>
    <w:rsid w:val="002149C9"/>
    <w:rsid w:val="00214D26"/>
    <w:rsid w:val="00214DB4"/>
    <w:rsid w:val="00215D09"/>
    <w:rsid w:val="0021641B"/>
    <w:rsid w:val="0021647C"/>
    <w:rsid w:val="00216685"/>
    <w:rsid w:val="002176F0"/>
    <w:rsid w:val="00220422"/>
    <w:rsid w:val="00220E69"/>
    <w:rsid w:val="0022130F"/>
    <w:rsid w:val="00221BDC"/>
    <w:rsid w:val="00221C7B"/>
    <w:rsid w:val="00221FCE"/>
    <w:rsid w:val="002266F9"/>
    <w:rsid w:val="00227D92"/>
    <w:rsid w:val="00230719"/>
    <w:rsid w:val="002323D8"/>
    <w:rsid w:val="00234002"/>
    <w:rsid w:val="00234915"/>
    <w:rsid w:val="00234CAA"/>
    <w:rsid w:val="002354ED"/>
    <w:rsid w:val="00235A53"/>
    <w:rsid w:val="00237FF6"/>
    <w:rsid w:val="00240D4D"/>
    <w:rsid w:val="00241FF2"/>
    <w:rsid w:val="0024287B"/>
    <w:rsid w:val="00242DC0"/>
    <w:rsid w:val="002434F9"/>
    <w:rsid w:val="00244365"/>
    <w:rsid w:val="002456AC"/>
    <w:rsid w:val="002465AE"/>
    <w:rsid w:val="002512BF"/>
    <w:rsid w:val="00251603"/>
    <w:rsid w:val="00252F07"/>
    <w:rsid w:val="0025311B"/>
    <w:rsid w:val="00253582"/>
    <w:rsid w:val="00257E69"/>
    <w:rsid w:val="00261A6F"/>
    <w:rsid w:val="002623B6"/>
    <w:rsid w:val="00263E21"/>
    <w:rsid w:val="002659ED"/>
    <w:rsid w:val="00266D06"/>
    <w:rsid w:val="00267EDC"/>
    <w:rsid w:val="002712E8"/>
    <w:rsid w:val="002737C3"/>
    <w:rsid w:val="002753BD"/>
    <w:rsid w:val="002762E2"/>
    <w:rsid w:val="0028121E"/>
    <w:rsid w:val="002829C2"/>
    <w:rsid w:val="00286E8F"/>
    <w:rsid w:val="002873A0"/>
    <w:rsid w:val="00287A70"/>
    <w:rsid w:val="00287EDA"/>
    <w:rsid w:val="002900CE"/>
    <w:rsid w:val="00290883"/>
    <w:rsid w:val="00293AB3"/>
    <w:rsid w:val="00293FC1"/>
    <w:rsid w:val="002957AB"/>
    <w:rsid w:val="0029672C"/>
    <w:rsid w:val="00297493"/>
    <w:rsid w:val="0029791E"/>
    <w:rsid w:val="00297DF3"/>
    <w:rsid w:val="002A13B7"/>
    <w:rsid w:val="002A2D02"/>
    <w:rsid w:val="002A2F27"/>
    <w:rsid w:val="002A3D2F"/>
    <w:rsid w:val="002A526F"/>
    <w:rsid w:val="002A554C"/>
    <w:rsid w:val="002A649C"/>
    <w:rsid w:val="002A649F"/>
    <w:rsid w:val="002A6A5F"/>
    <w:rsid w:val="002A6CA5"/>
    <w:rsid w:val="002B0A58"/>
    <w:rsid w:val="002B1236"/>
    <w:rsid w:val="002B1C62"/>
    <w:rsid w:val="002B1FA3"/>
    <w:rsid w:val="002B301B"/>
    <w:rsid w:val="002B3D26"/>
    <w:rsid w:val="002B5274"/>
    <w:rsid w:val="002C0FA0"/>
    <w:rsid w:val="002C18BE"/>
    <w:rsid w:val="002C20EF"/>
    <w:rsid w:val="002C30E3"/>
    <w:rsid w:val="002C6358"/>
    <w:rsid w:val="002C6F1D"/>
    <w:rsid w:val="002D14FA"/>
    <w:rsid w:val="002D1FA2"/>
    <w:rsid w:val="002D2B1E"/>
    <w:rsid w:val="002D3503"/>
    <w:rsid w:val="002D4AB6"/>
    <w:rsid w:val="002D6F31"/>
    <w:rsid w:val="002D70B5"/>
    <w:rsid w:val="002D79E8"/>
    <w:rsid w:val="002D7F02"/>
    <w:rsid w:val="002E56AB"/>
    <w:rsid w:val="002E5BB3"/>
    <w:rsid w:val="002E7F07"/>
    <w:rsid w:val="002F097B"/>
    <w:rsid w:val="002F154F"/>
    <w:rsid w:val="002F1B82"/>
    <w:rsid w:val="002F256C"/>
    <w:rsid w:val="002F305E"/>
    <w:rsid w:val="002F4F20"/>
    <w:rsid w:val="003008B0"/>
    <w:rsid w:val="00301FBC"/>
    <w:rsid w:val="003021C0"/>
    <w:rsid w:val="00303E85"/>
    <w:rsid w:val="00304631"/>
    <w:rsid w:val="00305153"/>
    <w:rsid w:val="003120CB"/>
    <w:rsid w:val="0031335D"/>
    <w:rsid w:val="0031505F"/>
    <w:rsid w:val="00316C07"/>
    <w:rsid w:val="00320581"/>
    <w:rsid w:val="00320BE5"/>
    <w:rsid w:val="003214D1"/>
    <w:rsid w:val="003225B0"/>
    <w:rsid w:val="00322E27"/>
    <w:rsid w:val="00325B88"/>
    <w:rsid w:val="0032689B"/>
    <w:rsid w:val="00330495"/>
    <w:rsid w:val="00331F7F"/>
    <w:rsid w:val="00332C4B"/>
    <w:rsid w:val="00332ED7"/>
    <w:rsid w:val="00335CF4"/>
    <w:rsid w:val="0034129E"/>
    <w:rsid w:val="00341FAB"/>
    <w:rsid w:val="00343CF3"/>
    <w:rsid w:val="00344CFC"/>
    <w:rsid w:val="0034595C"/>
    <w:rsid w:val="00350319"/>
    <w:rsid w:val="00352023"/>
    <w:rsid w:val="003540BE"/>
    <w:rsid w:val="0035538B"/>
    <w:rsid w:val="00356B97"/>
    <w:rsid w:val="00357177"/>
    <w:rsid w:val="00357D19"/>
    <w:rsid w:val="00361599"/>
    <w:rsid w:val="00361903"/>
    <w:rsid w:val="00362348"/>
    <w:rsid w:val="0036251D"/>
    <w:rsid w:val="00362BB1"/>
    <w:rsid w:val="00363C13"/>
    <w:rsid w:val="00363E92"/>
    <w:rsid w:val="00366295"/>
    <w:rsid w:val="0036770B"/>
    <w:rsid w:val="00370305"/>
    <w:rsid w:val="003712E9"/>
    <w:rsid w:val="003715E8"/>
    <w:rsid w:val="0037312C"/>
    <w:rsid w:val="00374681"/>
    <w:rsid w:val="00374A24"/>
    <w:rsid w:val="0038441A"/>
    <w:rsid w:val="0038652D"/>
    <w:rsid w:val="00386B8E"/>
    <w:rsid w:val="0038718D"/>
    <w:rsid w:val="00390311"/>
    <w:rsid w:val="00390695"/>
    <w:rsid w:val="003916DF"/>
    <w:rsid w:val="00391B11"/>
    <w:rsid w:val="003921F1"/>
    <w:rsid w:val="00392A0E"/>
    <w:rsid w:val="00396025"/>
    <w:rsid w:val="003A2789"/>
    <w:rsid w:val="003A2F35"/>
    <w:rsid w:val="003A3BBE"/>
    <w:rsid w:val="003A4236"/>
    <w:rsid w:val="003A5733"/>
    <w:rsid w:val="003B116F"/>
    <w:rsid w:val="003B15F4"/>
    <w:rsid w:val="003B58BB"/>
    <w:rsid w:val="003B61FB"/>
    <w:rsid w:val="003B72D3"/>
    <w:rsid w:val="003B74DE"/>
    <w:rsid w:val="003B7C9F"/>
    <w:rsid w:val="003C10E8"/>
    <w:rsid w:val="003C2082"/>
    <w:rsid w:val="003C25AC"/>
    <w:rsid w:val="003C2986"/>
    <w:rsid w:val="003C29CC"/>
    <w:rsid w:val="003C3542"/>
    <w:rsid w:val="003C3EAC"/>
    <w:rsid w:val="003C56F1"/>
    <w:rsid w:val="003C5A8B"/>
    <w:rsid w:val="003C66E2"/>
    <w:rsid w:val="003C6705"/>
    <w:rsid w:val="003C68CA"/>
    <w:rsid w:val="003C77C6"/>
    <w:rsid w:val="003C798E"/>
    <w:rsid w:val="003C7CBB"/>
    <w:rsid w:val="003D0AD3"/>
    <w:rsid w:val="003D0B7F"/>
    <w:rsid w:val="003D3C51"/>
    <w:rsid w:val="003E0681"/>
    <w:rsid w:val="003E0BD9"/>
    <w:rsid w:val="003E0DCA"/>
    <w:rsid w:val="003E1F25"/>
    <w:rsid w:val="003E561E"/>
    <w:rsid w:val="003F119D"/>
    <w:rsid w:val="003F1D13"/>
    <w:rsid w:val="003F2F77"/>
    <w:rsid w:val="003F4367"/>
    <w:rsid w:val="00400281"/>
    <w:rsid w:val="004023B8"/>
    <w:rsid w:val="004028B0"/>
    <w:rsid w:val="00403039"/>
    <w:rsid w:val="0040358A"/>
    <w:rsid w:val="004036D2"/>
    <w:rsid w:val="00405178"/>
    <w:rsid w:val="00406AF0"/>
    <w:rsid w:val="00407BD0"/>
    <w:rsid w:val="00410009"/>
    <w:rsid w:val="0041077B"/>
    <w:rsid w:val="004109F7"/>
    <w:rsid w:val="00411887"/>
    <w:rsid w:val="004149CA"/>
    <w:rsid w:val="004163F3"/>
    <w:rsid w:val="00416702"/>
    <w:rsid w:val="0041759D"/>
    <w:rsid w:val="00417FDD"/>
    <w:rsid w:val="004200E0"/>
    <w:rsid w:val="00421185"/>
    <w:rsid w:val="00421410"/>
    <w:rsid w:val="004237E0"/>
    <w:rsid w:val="00424C0C"/>
    <w:rsid w:val="00425B2A"/>
    <w:rsid w:val="00425E2D"/>
    <w:rsid w:val="004261E9"/>
    <w:rsid w:val="004309C5"/>
    <w:rsid w:val="00430FCE"/>
    <w:rsid w:val="00431DDA"/>
    <w:rsid w:val="00436C0E"/>
    <w:rsid w:val="00436C1A"/>
    <w:rsid w:val="00437EF8"/>
    <w:rsid w:val="00440601"/>
    <w:rsid w:val="00443630"/>
    <w:rsid w:val="00444338"/>
    <w:rsid w:val="0044575A"/>
    <w:rsid w:val="00450D18"/>
    <w:rsid w:val="0045184F"/>
    <w:rsid w:val="00452836"/>
    <w:rsid w:val="0045409F"/>
    <w:rsid w:val="004543DC"/>
    <w:rsid w:val="004547D7"/>
    <w:rsid w:val="004565E5"/>
    <w:rsid w:val="00457496"/>
    <w:rsid w:val="00457FB0"/>
    <w:rsid w:val="00460981"/>
    <w:rsid w:val="00461322"/>
    <w:rsid w:val="0046445A"/>
    <w:rsid w:val="00466A61"/>
    <w:rsid w:val="0047162D"/>
    <w:rsid w:val="00473552"/>
    <w:rsid w:val="00474942"/>
    <w:rsid w:val="00475388"/>
    <w:rsid w:val="004772EA"/>
    <w:rsid w:val="004773F1"/>
    <w:rsid w:val="00477585"/>
    <w:rsid w:val="004820AE"/>
    <w:rsid w:val="00482ACD"/>
    <w:rsid w:val="004833E3"/>
    <w:rsid w:val="004835A9"/>
    <w:rsid w:val="0048419B"/>
    <w:rsid w:val="00486488"/>
    <w:rsid w:val="00486F63"/>
    <w:rsid w:val="00490FF9"/>
    <w:rsid w:val="0049359C"/>
    <w:rsid w:val="00493F64"/>
    <w:rsid w:val="0049405C"/>
    <w:rsid w:val="00494BC1"/>
    <w:rsid w:val="004953CE"/>
    <w:rsid w:val="00497C9B"/>
    <w:rsid w:val="004A4249"/>
    <w:rsid w:val="004A4DE6"/>
    <w:rsid w:val="004A5F21"/>
    <w:rsid w:val="004B10DC"/>
    <w:rsid w:val="004B1260"/>
    <w:rsid w:val="004B21F2"/>
    <w:rsid w:val="004B2250"/>
    <w:rsid w:val="004B35B2"/>
    <w:rsid w:val="004B4059"/>
    <w:rsid w:val="004B4A01"/>
    <w:rsid w:val="004B4AAD"/>
    <w:rsid w:val="004B4B1B"/>
    <w:rsid w:val="004B4B96"/>
    <w:rsid w:val="004B53EA"/>
    <w:rsid w:val="004B5DDF"/>
    <w:rsid w:val="004B65D5"/>
    <w:rsid w:val="004C028C"/>
    <w:rsid w:val="004C089C"/>
    <w:rsid w:val="004C0C90"/>
    <w:rsid w:val="004C10C9"/>
    <w:rsid w:val="004C230E"/>
    <w:rsid w:val="004C2368"/>
    <w:rsid w:val="004C2502"/>
    <w:rsid w:val="004C29F3"/>
    <w:rsid w:val="004C373A"/>
    <w:rsid w:val="004C3A6D"/>
    <w:rsid w:val="004C45DC"/>
    <w:rsid w:val="004C53BB"/>
    <w:rsid w:val="004C5B57"/>
    <w:rsid w:val="004C60EB"/>
    <w:rsid w:val="004C778C"/>
    <w:rsid w:val="004D0AF8"/>
    <w:rsid w:val="004D1B33"/>
    <w:rsid w:val="004D1FB7"/>
    <w:rsid w:val="004D2A57"/>
    <w:rsid w:val="004D5681"/>
    <w:rsid w:val="004D7F49"/>
    <w:rsid w:val="004E0189"/>
    <w:rsid w:val="004E085F"/>
    <w:rsid w:val="004E1399"/>
    <w:rsid w:val="004E139C"/>
    <w:rsid w:val="004E144B"/>
    <w:rsid w:val="004E1A6B"/>
    <w:rsid w:val="004E2A6D"/>
    <w:rsid w:val="004E3591"/>
    <w:rsid w:val="004E4EF3"/>
    <w:rsid w:val="004E503B"/>
    <w:rsid w:val="004E6C17"/>
    <w:rsid w:val="004F0288"/>
    <w:rsid w:val="004F0D63"/>
    <w:rsid w:val="004F2DFF"/>
    <w:rsid w:val="004F37FF"/>
    <w:rsid w:val="004F64ED"/>
    <w:rsid w:val="0050028E"/>
    <w:rsid w:val="005015C6"/>
    <w:rsid w:val="00502384"/>
    <w:rsid w:val="00503BD4"/>
    <w:rsid w:val="005059A2"/>
    <w:rsid w:val="005101F8"/>
    <w:rsid w:val="0051258F"/>
    <w:rsid w:val="005128E9"/>
    <w:rsid w:val="00515913"/>
    <w:rsid w:val="005200B9"/>
    <w:rsid w:val="005207BA"/>
    <w:rsid w:val="00520ED3"/>
    <w:rsid w:val="00520F38"/>
    <w:rsid w:val="00521610"/>
    <w:rsid w:val="00521FDD"/>
    <w:rsid w:val="00522151"/>
    <w:rsid w:val="005228DB"/>
    <w:rsid w:val="005258AF"/>
    <w:rsid w:val="0052687F"/>
    <w:rsid w:val="00526F24"/>
    <w:rsid w:val="00527321"/>
    <w:rsid w:val="00530605"/>
    <w:rsid w:val="00530DF4"/>
    <w:rsid w:val="005321DC"/>
    <w:rsid w:val="00532C74"/>
    <w:rsid w:val="00532EFA"/>
    <w:rsid w:val="00534BFE"/>
    <w:rsid w:val="0053704C"/>
    <w:rsid w:val="00537A13"/>
    <w:rsid w:val="00541266"/>
    <w:rsid w:val="00541E3D"/>
    <w:rsid w:val="00542A71"/>
    <w:rsid w:val="00545165"/>
    <w:rsid w:val="005479BC"/>
    <w:rsid w:val="00550553"/>
    <w:rsid w:val="00555779"/>
    <w:rsid w:val="005557E4"/>
    <w:rsid w:val="005567CC"/>
    <w:rsid w:val="00556912"/>
    <w:rsid w:val="00556C7E"/>
    <w:rsid w:val="00560507"/>
    <w:rsid w:val="005616F6"/>
    <w:rsid w:val="00562492"/>
    <w:rsid w:val="00562B56"/>
    <w:rsid w:val="005634A0"/>
    <w:rsid w:val="0056400A"/>
    <w:rsid w:val="00564A43"/>
    <w:rsid w:val="00565544"/>
    <w:rsid w:val="00575237"/>
    <w:rsid w:val="005778EB"/>
    <w:rsid w:val="00580110"/>
    <w:rsid w:val="00581300"/>
    <w:rsid w:val="005816D0"/>
    <w:rsid w:val="00581E27"/>
    <w:rsid w:val="00582519"/>
    <w:rsid w:val="0058294E"/>
    <w:rsid w:val="00583369"/>
    <w:rsid w:val="0058463C"/>
    <w:rsid w:val="005867B8"/>
    <w:rsid w:val="00586873"/>
    <w:rsid w:val="0058775E"/>
    <w:rsid w:val="005904AA"/>
    <w:rsid w:val="00591E00"/>
    <w:rsid w:val="005927D7"/>
    <w:rsid w:val="00592F9E"/>
    <w:rsid w:val="00593E35"/>
    <w:rsid w:val="00594DCB"/>
    <w:rsid w:val="00595048"/>
    <w:rsid w:val="00595D0F"/>
    <w:rsid w:val="0059654B"/>
    <w:rsid w:val="005966EE"/>
    <w:rsid w:val="00597A13"/>
    <w:rsid w:val="005A2562"/>
    <w:rsid w:val="005A2F79"/>
    <w:rsid w:val="005A4063"/>
    <w:rsid w:val="005A40A9"/>
    <w:rsid w:val="005A4E07"/>
    <w:rsid w:val="005A6FF4"/>
    <w:rsid w:val="005A73EA"/>
    <w:rsid w:val="005A7F1D"/>
    <w:rsid w:val="005B2319"/>
    <w:rsid w:val="005B2544"/>
    <w:rsid w:val="005B2B28"/>
    <w:rsid w:val="005B3127"/>
    <w:rsid w:val="005B4E53"/>
    <w:rsid w:val="005B64F1"/>
    <w:rsid w:val="005B6D6C"/>
    <w:rsid w:val="005B7BC7"/>
    <w:rsid w:val="005C0AD3"/>
    <w:rsid w:val="005C62A1"/>
    <w:rsid w:val="005C6DC3"/>
    <w:rsid w:val="005C6E69"/>
    <w:rsid w:val="005C7CFC"/>
    <w:rsid w:val="005D1BA5"/>
    <w:rsid w:val="005D257B"/>
    <w:rsid w:val="005D38B8"/>
    <w:rsid w:val="005D4469"/>
    <w:rsid w:val="005D4DD8"/>
    <w:rsid w:val="005D5D89"/>
    <w:rsid w:val="005D6646"/>
    <w:rsid w:val="005D6F9C"/>
    <w:rsid w:val="005D75C5"/>
    <w:rsid w:val="005D7980"/>
    <w:rsid w:val="005E098C"/>
    <w:rsid w:val="005E0D3D"/>
    <w:rsid w:val="005E136E"/>
    <w:rsid w:val="005E25B8"/>
    <w:rsid w:val="005E2A6E"/>
    <w:rsid w:val="005E3902"/>
    <w:rsid w:val="005E442D"/>
    <w:rsid w:val="005E4ADA"/>
    <w:rsid w:val="005E4D6D"/>
    <w:rsid w:val="005E5A46"/>
    <w:rsid w:val="005E73E9"/>
    <w:rsid w:val="005F06E0"/>
    <w:rsid w:val="005F0B32"/>
    <w:rsid w:val="005F118B"/>
    <w:rsid w:val="005F4ECB"/>
    <w:rsid w:val="005F5483"/>
    <w:rsid w:val="005F54A1"/>
    <w:rsid w:val="005F56DC"/>
    <w:rsid w:val="005F678C"/>
    <w:rsid w:val="005F704E"/>
    <w:rsid w:val="00602965"/>
    <w:rsid w:val="00602C24"/>
    <w:rsid w:val="00603490"/>
    <w:rsid w:val="00603A8A"/>
    <w:rsid w:val="006049AF"/>
    <w:rsid w:val="00606CAB"/>
    <w:rsid w:val="006070F8"/>
    <w:rsid w:val="006100AB"/>
    <w:rsid w:val="00610C76"/>
    <w:rsid w:val="0061192E"/>
    <w:rsid w:val="00612850"/>
    <w:rsid w:val="0061334D"/>
    <w:rsid w:val="00614F5C"/>
    <w:rsid w:val="00615335"/>
    <w:rsid w:val="006161B7"/>
    <w:rsid w:val="006168F8"/>
    <w:rsid w:val="00622B8A"/>
    <w:rsid w:val="00624272"/>
    <w:rsid w:val="00626044"/>
    <w:rsid w:val="00631DA4"/>
    <w:rsid w:val="00632EFB"/>
    <w:rsid w:val="006338C3"/>
    <w:rsid w:val="00634453"/>
    <w:rsid w:val="00635B42"/>
    <w:rsid w:val="00636B8A"/>
    <w:rsid w:val="00636DEE"/>
    <w:rsid w:val="00637942"/>
    <w:rsid w:val="00637E01"/>
    <w:rsid w:val="00637E88"/>
    <w:rsid w:val="00641195"/>
    <w:rsid w:val="006435C6"/>
    <w:rsid w:val="00643CC0"/>
    <w:rsid w:val="006447A4"/>
    <w:rsid w:val="00644830"/>
    <w:rsid w:val="00644D2E"/>
    <w:rsid w:val="00644E64"/>
    <w:rsid w:val="00646377"/>
    <w:rsid w:val="006470A1"/>
    <w:rsid w:val="00647234"/>
    <w:rsid w:val="00650BDD"/>
    <w:rsid w:val="00651E03"/>
    <w:rsid w:val="00653949"/>
    <w:rsid w:val="00654F6F"/>
    <w:rsid w:val="00657003"/>
    <w:rsid w:val="0066153D"/>
    <w:rsid w:val="006628CB"/>
    <w:rsid w:val="00662C45"/>
    <w:rsid w:val="00670228"/>
    <w:rsid w:val="00670639"/>
    <w:rsid w:val="00670D2B"/>
    <w:rsid w:val="00671CEC"/>
    <w:rsid w:val="00673775"/>
    <w:rsid w:val="00673CF2"/>
    <w:rsid w:val="00674493"/>
    <w:rsid w:val="0067619A"/>
    <w:rsid w:val="00676D31"/>
    <w:rsid w:val="00676D77"/>
    <w:rsid w:val="00676E14"/>
    <w:rsid w:val="00677812"/>
    <w:rsid w:val="006814AF"/>
    <w:rsid w:val="006815A1"/>
    <w:rsid w:val="006843CE"/>
    <w:rsid w:val="00685852"/>
    <w:rsid w:val="00685E08"/>
    <w:rsid w:val="006879E9"/>
    <w:rsid w:val="00693F45"/>
    <w:rsid w:val="006A0CB8"/>
    <w:rsid w:val="006A0F77"/>
    <w:rsid w:val="006A1D21"/>
    <w:rsid w:val="006A1DD0"/>
    <w:rsid w:val="006A35C1"/>
    <w:rsid w:val="006A39A8"/>
    <w:rsid w:val="006A42DF"/>
    <w:rsid w:val="006A4F3C"/>
    <w:rsid w:val="006A64EC"/>
    <w:rsid w:val="006B12DE"/>
    <w:rsid w:val="006B1E6C"/>
    <w:rsid w:val="006B2866"/>
    <w:rsid w:val="006B2919"/>
    <w:rsid w:val="006B4374"/>
    <w:rsid w:val="006B4D0E"/>
    <w:rsid w:val="006B4DCA"/>
    <w:rsid w:val="006B6501"/>
    <w:rsid w:val="006B67FF"/>
    <w:rsid w:val="006B6B3C"/>
    <w:rsid w:val="006B7DD4"/>
    <w:rsid w:val="006C0392"/>
    <w:rsid w:val="006C1A18"/>
    <w:rsid w:val="006C239C"/>
    <w:rsid w:val="006C309B"/>
    <w:rsid w:val="006C339E"/>
    <w:rsid w:val="006C35F1"/>
    <w:rsid w:val="006C562E"/>
    <w:rsid w:val="006C5C4A"/>
    <w:rsid w:val="006C72F3"/>
    <w:rsid w:val="006D02C3"/>
    <w:rsid w:val="006D09FE"/>
    <w:rsid w:val="006D0EF3"/>
    <w:rsid w:val="006D10AD"/>
    <w:rsid w:val="006D2247"/>
    <w:rsid w:val="006D302E"/>
    <w:rsid w:val="006D3323"/>
    <w:rsid w:val="006D4BBD"/>
    <w:rsid w:val="006D5781"/>
    <w:rsid w:val="006D6AC3"/>
    <w:rsid w:val="006D6F2B"/>
    <w:rsid w:val="006E4014"/>
    <w:rsid w:val="006E490D"/>
    <w:rsid w:val="006E4AF6"/>
    <w:rsid w:val="006E523A"/>
    <w:rsid w:val="006E5E32"/>
    <w:rsid w:val="006E616A"/>
    <w:rsid w:val="006E721A"/>
    <w:rsid w:val="006E740E"/>
    <w:rsid w:val="006E7F15"/>
    <w:rsid w:val="006F24DB"/>
    <w:rsid w:val="006F2704"/>
    <w:rsid w:val="006F289F"/>
    <w:rsid w:val="006F2DD3"/>
    <w:rsid w:val="006F4490"/>
    <w:rsid w:val="006F44B9"/>
    <w:rsid w:val="006F4519"/>
    <w:rsid w:val="006F6C11"/>
    <w:rsid w:val="006F7469"/>
    <w:rsid w:val="00703D73"/>
    <w:rsid w:val="00704E3E"/>
    <w:rsid w:val="00705646"/>
    <w:rsid w:val="00705CF6"/>
    <w:rsid w:val="00706A27"/>
    <w:rsid w:val="00706A95"/>
    <w:rsid w:val="00707571"/>
    <w:rsid w:val="00710572"/>
    <w:rsid w:val="00711036"/>
    <w:rsid w:val="00711683"/>
    <w:rsid w:val="00712CC9"/>
    <w:rsid w:val="00714FA8"/>
    <w:rsid w:val="007163D5"/>
    <w:rsid w:val="00716AAC"/>
    <w:rsid w:val="00720D69"/>
    <w:rsid w:val="007215AC"/>
    <w:rsid w:val="007218FE"/>
    <w:rsid w:val="00722B66"/>
    <w:rsid w:val="00724B3D"/>
    <w:rsid w:val="00724BC5"/>
    <w:rsid w:val="00725EA7"/>
    <w:rsid w:val="00726C50"/>
    <w:rsid w:val="0072702B"/>
    <w:rsid w:val="00727D28"/>
    <w:rsid w:val="00730483"/>
    <w:rsid w:val="00731272"/>
    <w:rsid w:val="007317CE"/>
    <w:rsid w:val="00732485"/>
    <w:rsid w:val="007329E2"/>
    <w:rsid w:val="00736748"/>
    <w:rsid w:val="007370EE"/>
    <w:rsid w:val="00737BD4"/>
    <w:rsid w:val="00737E1E"/>
    <w:rsid w:val="00740034"/>
    <w:rsid w:val="007426E1"/>
    <w:rsid w:val="007432DD"/>
    <w:rsid w:val="0074333E"/>
    <w:rsid w:val="00744D69"/>
    <w:rsid w:val="007511CA"/>
    <w:rsid w:val="00751326"/>
    <w:rsid w:val="00751C5F"/>
    <w:rsid w:val="00752A92"/>
    <w:rsid w:val="00752F6A"/>
    <w:rsid w:val="00753508"/>
    <w:rsid w:val="00753A5E"/>
    <w:rsid w:val="007549AC"/>
    <w:rsid w:val="0075787B"/>
    <w:rsid w:val="007579FE"/>
    <w:rsid w:val="00761D3F"/>
    <w:rsid w:val="00762465"/>
    <w:rsid w:val="007652B6"/>
    <w:rsid w:val="00767904"/>
    <w:rsid w:val="0077084E"/>
    <w:rsid w:val="00771703"/>
    <w:rsid w:val="00771907"/>
    <w:rsid w:val="007729C3"/>
    <w:rsid w:val="0077463C"/>
    <w:rsid w:val="00776A6C"/>
    <w:rsid w:val="00777787"/>
    <w:rsid w:val="00782645"/>
    <w:rsid w:val="007833A0"/>
    <w:rsid w:val="007834E1"/>
    <w:rsid w:val="0078516D"/>
    <w:rsid w:val="0078525F"/>
    <w:rsid w:val="00787301"/>
    <w:rsid w:val="00790290"/>
    <w:rsid w:val="0079074E"/>
    <w:rsid w:val="007913A4"/>
    <w:rsid w:val="00792D81"/>
    <w:rsid w:val="007939A8"/>
    <w:rsid w:val="00793BFC"/>
    <w:rsid w:val="00793DC1"/>
    <w:rsid w:val="00797F22"/>
    <w:rsid w:val="007A0BB9"/>
    <w:rsid w:val="007A2641"/>
    <w:rsid w:val="007A2B5F"/>
    <w:rsid w:val="007A2F6C"/>
    <w:rsid w:val="007A3D1E"/>
    <w:rsid w:val="007A420D"/>
    <w:rsid w:val="007A4CAB"/>
    <w:rsid w:val="007A5DE8"/>
    <w:rsid w:val="007B106D"/>
    <w:rsid w:val="007B210B"/>
    <w:rsid w:val="007B2308"/>
    <w:rsid w:val="007B36AB"/>
    <w:rsid w:val="007B3E66"/>
    <w:rsid w:val="007B4AB7"/>
    <w:rsid w:val="007B64C5"/>
    <w:rsid w:val="007B68F2"/>
    <w:rsid w:val="007B698F"/>
    <w:rsid w:val="007C52EB"/>
    <w:rsid w:val="007C5387"/>
    <w:rsid w:val="007C7833"/>
    <w:rsid w:val="007D0C4A"/>
    <w:rsid w:val="007D156F"/>
    <w:rsid w:val="007D3039"/>
    <w:rsid w:val="007D5661"/>
    <w:rsid w:val="007E012B"/>
    <w:rsid w:val="007E22F6"/>
    <w:rsid w:val="007E243D"/>
    <w:rsid w:val="007E3178"/>
    <w:rsid w:val="007E3495"/>
    <w:rsid w:val="007E3F5C"/>
    <w:rsid w:val="007E43AF"/>
    <w:rsid w:val="007E5EB0"/>
    <w:rsid w:val="007E6D0D"/>
    <w:rsid w:val="007E7957"/>
    <w:rsid w:val="007F0BC5"/>
    <w:rsid w:val="007F150C"/>
    <w:rsid w:val="007F2245"/>
    <w:rsid w:val="007F2813"/>
    <w:rsid w:val="007F294F"/>
    <w:rsid w:val="007F2C4C"/>
    <w:rsid w:val="007F300E"/>
    <w:rsid w:val="007F34E3"/>
    <w:rsid w:val="007F3814"/>
    <w:rsid w:val="007F4218"/>
    <w:rsid w:val="007F5923"/>
    <w:rsid w:val="008020AE"/>
    <w:rsid w:val="00802B62"/>
    <w:rsid w:val="00803EC6"/>
    <w:rsid w:val="00804E59"/>
    <w:rsid w:val="008066EC"/>
    <w:rsid w:val="00806D52"/>
    <w:rsid w:val="00807D19"/>
    <w:rsid w:val="008102A5"/>
    <w:rsid w:val="0081234B"/>
    <w:rsid w:val="008123E3"/>
    <w:rsid w:val="008125CA"/>
    <w:rsid w:val="00813086"/>
    <w:rsid w:val="00814563"/>
    <w:rsid w:val="00816988"/>
    <w:rsid w:val="00817CD4"/>
    <w:rsid w:val="00820EC3"/>
    <w:rsid w:val="008218D7"/>
    <w:rsid w:val="008228F4"/>
    <w:rsid w:val="00822C8B"/>
    <w:rsid w:val="00822D8E"/>
    <w:rsid w:val="00823137"/>
    <w:rsid w:val="00824841"/>
    <w:rsid w:val="00825F4D"/>
    <w:rsid w:val="00826B13"/>
    <w:rsid w:val="00826C3D"/>
    <w:rsid w:val="00832C43"/>
    <w:rsid w:val="008337E4"/>
    <w:rsid w:val="00834236"/>
    <w:rsid w:val="0083507A"/>
    <w:rsid w:val="008365AC"/>
    <w:rsid w:val="00837164"/>
    <w:rsid w:val="008372B0"/>
    <w:rsid w:val="00837458"/>
    <w:rsid w:val="008376E3"/>
    <w:rsid w:val="008376F5"/>
    <w:rsid w:val="00837A2D"/>
    <w:rsid w:val="00837ED2"/>
    <w:rsid w:val="00840803"/>
    <w:rsid w:val="00841911"/>
    <w:rsid w:val="00841B2C"/>
    <w:rsid w:val="00843FD0"/>
    <w:rsid w:val="0084491E"/>
    <w:rsid w:val="00844BAE"/>
    <w:rsid w:val="00844C58"/>
    <w:rsid w:val="00846DD8"/>
    <w:rsid w:val="00846E33"/>
    <w:rsid w:val="00850151"/>
    <w:rsid w:val="008538C7"/>
    <w:rsid w:val="008542EA"/>
    <w:rsid w:val="00855D4D"/>
    <w:rsid w:val="00855F33"/>
    <w:rsid w:val="008564C4"/>
    <w:rsid w:val="00856775"/>
    <w:rsid w:val="00860002"/>
    <w:rsid w:val="00860E1D"/>
    <w:rsid w:val="00863978"/>
    <w:rsid w:val="00864EE8"/>
    <w:rsid w:val="008662B9"/>
    <w:rsid w:val="008675DB"/>
    <w:rsid w:val="00870755"/>
    <w:rsid w:val="008711DE"/>
    <w:rsid w:val="008725B3"/>
    <w:rsid w:val="00877085"/>
    <w:rsid w:val="0088120F"/>
    <w:rsid w:val="00881DDD"/>
    <w:rsid w:val="0088259D"/>
    <w:rsid w:val="00882E9F"/>
    <w:rsid w:val="00883C41"/>
    <w:rsid w:val="00883FC7"/>
    <w:rsid w:val="00885157"/>
    <w:rsid w:val="00886EF5"/>
    <w:rsid w:val="00887F14"/>
    <w:rsid w:val="008910BF"/>
    <w:rsid w:val="008915AD"/>
    <w:rsid w:val="00891E51"/>
    <w:rsid w:val="0089591F"/>
    <w:rsid w:val="0089609C"/>
    <w:rsid w:val="00897C48"/>
    <w:rsid w:val="00897C88"/>
    <w:rsid w:val="008A26B2"/>
    <w:rsid w:val="008A31C1"/>
    <w:rsid w:val="008A3B58"/>
    <w:rsid w:val="008A6319"/>
    <w:rsid w:val="008B2DF8"/>
    <w:rsid w:val="008B324A"/>
    <w:rsid w:val="008B3955"/>
    <w:rsid w:val="008B418C"/>
    <w:rsid w:val="008B496B"/>
    <w:rsid w:val="008B5288"/>
    <w:rsid w:val="008B635D"/>
    <w:rsid w:val="008C2858"/>
    <w:rsid w:val="008C52C2"/>
    <w:rsid w:val="008C6B0F"/>
    <w:rsid w:val="008D0ACA"/>
    <w:rsid w:val="008D1021"/>
    <w:rsid w:val="008D14BD"/>
    <w:rsid w:val="008D1AEA"/>
    <w:rsid w:val="008D31D9"/>
    <w:rsid w:val="008D34AA"/>
    <w:rsid w:val="008D49F0"/>
    <w:rsid w:val="008D5FB1"/>
    <w:rsid w:val="008D71CC"/>
    <w:rsid w:val="008D7B31"/>
    <w:rsid w:val="008D7BF5"/>
    <w:rsid w:val="008D7C03"/>
    <w:rsid w:val="008E06A2"/>
    <w:rsid w:val="008E4F52"/>
    <w:rsid w:val="008E548B"/>
    <w:rsid w:val="008E5C00"/>
    <w:rsid w:val="008F399C"/>
    <w:rsid w:val="008F40EF"/>
    <w:rsid w:val="008F5D5E"/>
    <w:rsid w:val="008F67AA"/>
    <w:rsid w:val="008F7BB7"/>
    <w:rsid w:val="00901962"/>
    <w:rsid w:val="00901B58"/>
    <w:rsid w:val="009022F7"/>
    <w:rsid w:val="009045AB"/>
    <w:rsid w:val="00904B66"/>
    <w:rsid w:val="00904DF8"/>
    <w:rsid w:val="00904E19"/>
    <w:rsid w:val="00904E25"/>
    <w:rsid w:val="00912123"/>
    <w:rsid w:val="00912857"/>
    <w:rsid w:val="00912AFE"/>
    <w:rsid w:val="009139B7"/>
    <w:rsid w:val="00913C63"/>
    <w:rsid w:val="00915E3F"/>
    <w:rsid w:val="00916158"/>
    <w:rsid w:val="00917AAF"/>
    <w:rsid w:val="0092166B"/>
    <w:rsid w:val="00924DF1"/>
    <w:rsid w:val="00925A11"/>
    <w:rsid w:val="009266FB"/>
    <w:rsid w:val="00931800"/>
    <w:rsid w:val="00931EA3"/>
    <w:rsid w:val="00932E46"/>
    <w:rsid w:val="00932EE5"/>
    <w:rsid w:val="00934480"/>
    <w:rsid w:val="00936A3D"/>
    <w:rsid w:val="009379AD"/>
    <w:rsid w:val="009407D8"/>
    <w:rsid w:val="009418A7"/>
    <w:rsid w:val="00943CBE"/>
    <w:rsid w:val="0094452A"/>
    <w:rsid w:val="0094676A"/>
    <w:rsid w:val="009509D1"/>
    <w:rsid w:val="009513F0"/>
    <w:rsid w:val="0095297E"/>
    <w:rsid w:val="0095432C"/>
    <w:rsid w:val="00955172"/>
    <w:rsid w:val="009557B4"/>
    <w:rsid w:val="00957F02"/>
    <w:rsid w:val="00960638"/>
    <w:rsid w:val="00961D63"/>
    <w:rsid w:val="009627C2"/>
    <w:rsid w:val="009630CC"/>
    <w:rsid w:val="00965E48"/>
    <w:rsid w:val="00966537"/>
    <w:rsid w:val="0096724B"/>
    <w:rsid w:val="00967375"/>
    <w:rsid w:val="00972E88"/>
    <w:rsid w:val="00975B44"/>
    <w:rsid w:val="009814F3"/>
    <w:rsid w:val="009825F7"/>
    <w:rsid w:val="00983BFC"/>
    <w:rsid w:val="00983E7F"/>
    <w:rsid w:val="00984C94"/>
    <w:rsid w:val="00984DA8"/>
    <w:rsid w:val="00985D54"/>
    <w:rsid w:val="00986184"/>
    <w:rsid w:val="009877D8"/>
    <w:rsid w:val="00987CFA"/>
    <w:rsid w:val="00993A6A"/>
    <w:rsid w:val="009953A1"/>
    <w:rsid w:val="0099540C"/>
    <w:rsid w:val="009977CD"/>
    <w:rsid w:val="009A0269"/>
    <w:rsid w:val="009A17C5"/>
    <w:rsid w:val="009A1C4A"/>
    <w:rsid w:val="009A2042"/>
    <w:rsid w:val="009A3465"/>
    <w:rsid w:val="009A3B88"/>
    <w:rsid w:val="009A481E"/>
    <w:rsid w:val="009A62F4"/>
    <w:rsid w:val="009A7C5E"/>
    <w:rsid w:val="009B1895"/>
    <w:rsid w:val="009B279F"/>
    <w:rsid w:val="009B30C2"/>
    <w:rsid w:val="009B5D39"/>
    <w:rsid w:val="009B7763"/>
    <w:rsid w:val="009C11CB"/>
    <w:rsid w:val="009C3686"/>
    <w:rsid w:val="009C4CF8"/>
    <w:rsid w:val="009C4E67"/>
    <w:rsid w:val="009C546F"/>
    <w:rsid w:val="009D14A2"/>
    <w:rsid w:val="009D1DE0"/>
    <w:rsid w:val="009D32A2"/>
    <w:rsid w:val="009D3486"/>
    <w:rsid w:val="009D361C"/>
    <w:rsid w:val="009D43A1"/>
    <w:rsid w:val="009D4B6B"/>
    <w:rsid w:val="009D51CE"/>
    <w:rsid w:val="009D53A2"/>
    <w:rsid w:val="009D5541"/>
    <w:rsid w:val="009D5722"/>
    <w:rsid w:val="009D698F"/>
    <w:rsid w:val="009D69C4"/>
    <w:rsid w:val="009E09F6"/>
    <w:rsid w:val="009E2EAC"/>
    <w:rsid w:val="009E5CF5"/>
    <w:rsid w:val="009E64E9"/>
    <w:rsid w:val="009E6FDB"/>
    <w:rsid w:val="009F069D"/>
    <w:rsid w:val="009F107C"/>
    <w:rsid w:val="009F2360"/>
    <w:rsid w:val="009F2CB4"/>
    <w:rsid w:val="009F2EA2"/>
    <w:rsid w:val="009F7052"/>
    <w:rsid w:val="00A00B2A"/>
    <w:rsid w:val="00A00CDA"/>
    <w:rsid w:val="00A01221"/>
    <w:rsid w:val="00A012B4"/>
    <w:rsid w:val="00A02071"/>
    <w:rsid w:val="00A1260D"/>
    <w:rsid w:val="00A13740"/>
    <w:rsid w:val="00A13A9E"/>
    <w:rsid w:val="00A15FDE"/>
    <w:rsid w:val="00A206CD"/>
    <w:rsid w:val="00A20A2D"/>
    <w:rsid w:val="00A222DE"/>
    <w:rsid w:val="00A22C86"/>
    <w:rsid w:val="00A24124"/>
    <w:rsid w:val="00A2453E"/>
    <w:rsid w:val="00A25011"/>
    <w:rsid w:val="00A26D6D"/>
    <w:rsid w:val="00A27FBE"/>
    <w:rsid w:val="00A308F0"/>
    <w:rsid w:val="00A31DD9"/>
    <w:rsid w:val="00A3242C"/>
    <w:rsid w:val="00A324F9"/>
    <w:rsid w:val="00A32571"/>
    <w:rsid w:val="00A33AC8"/>
    <w:rsid w:val="00A36BBB"/>
    <w:rsid w:val="00A37901"/>
    <w:rsid w:val="00A379AC"/>
    <w:rsid w:val="00A40BB2"/>
    <w:rsid w:val="00A411C8"/>
    <w:rsid w:val="00A41364"/>
    <w:rsid w:val="00A460CD"/>
    <w:rsid w:val="00A4736A"/>
    <w:rsid w:val="00A475A8"/>
    <w:rsid w:val="00A47AB9"/>
    <w:rsid w:val="00A510A8"/>
    <w:rsid w:val="00A51A7A"/>
    <w:rsid w:val="00A543F6"/>
    <w:rsid w:val="00A55702"/>
    <w:rsid w:val="00A55741"/>
    <w:rsid w:val="00A55CE2"/>
    <w:rsid w:val="00A56CAB"/>
    <w:rsid w:val="00A56E17"/>
    <w:rsid w:val="00A620ED"/>
    <w:rsid w:val="00A62BA3"/>
    <w:rsid w:val="00A62D38"/>
    <w:rsid w:val="00A63995"/>
    <w:rsid w:val="00A64828"/>
    <w:rsid w:val="00A649E0"/>
    <w:rsid w:val="00A65291"/>
    <w:rsid w:val="00A65F1A"/>
    <w:rsid w:val="00A66123"/>
    <w:rsid w:val="00A66330"/>
    <w:rsid w:val="00A66BC1"/>
    <w:rsid w:val="00A67D25"/>
    <w:rsid w:val="00A724C8"/>
    <w:rsid w:val="00A77E6F"/>
    <w:rsid w:val="00A80B83"/>
    <w:rsid w:val="00A80F10"/>
    <w:rsid w:val="00A84222"/>
    <w:rsid w:val="00A86452"/>
    <w:rsid w:val="00A86A8C"/>
    <w:rsid w:val="00A925CA"/>
    <w:rsid w:val="00A93524"/>
    <w:rsid w:val="00A96DF9"/>
    <w:rsid w:val="00A9768E"/>
    <w:rsid w:val="00A97E48"/>
    <w:rsid w:val="00AA03D2"/>
    <w:rsid w:val="00AA05E1"/>
    <w:rsid w:val="00AA07B5"/>
    <w:rsid w:val="00AB2A5E"/>
    <w:rsid w:val="00AB3174"/>
    <w:rsid w:val="00AB37DC"/>
    <w:rsid w:val="00AB3E66"/>
    <w:rsid w:val="00AB5A10"/>
    <w:rsid w:val="00AB5BE4"/>
    <w:rsid w:val="00AB5E71"/>
    <w:rsid w:val="00AB68B7"/>
    <w:rsid w:val="00AB69D4"/>
    <w:rsid w:val="00AC0B37"/>
    <w:rsid w:val="00AC14DE"/>
    <w:rsid w:val="00AC2BE9"/>
    <w:rsid w:val="00AC32D9"/>
    <w:rsid w:val="00AC46E2"/>
    <w:rsid w:val="00AC4A3A"/>
    <w:rsid w:val="00AC5B94"/>
    <w:rsid w:val="00AD0B60"/>
    <w:rsid w:val="00AD4779"/>
    <w:rsid w:val="00AD50AB"/>
    <w:rsid w:val="00AD7D2B"/>
    <w:rsid w:val="00AE03D1"/>
    <w:rsid w:val="00AE256F"/>
    <w:rsid w:val="00AE4A19"/>
    <w:rsid w:val="00AE62D0"/>
    <w:rsid w:val="00AE66A8"/>
    <w:rsid w:val="00AE670C"/>
    <w:rsid w:val="00AE7DDF"/>
    <w:rsid w:val="00AF0989"/>
    <w:rsid w:val="00AF25A9"/>
    <w:rsid w:val="00AF390A"/>
    <w:rsid w:val="00AF5852"/>
    <w:rsid w:val="00AF5947"/>
    <w:rsid w:val="00AF6D80"/>
    <w:rsid w:val="00AF6DFC"/>
    <w:rsid w:val="00AF7566"/>
    <w:rsid w:val="00B0258A"/>
    <w:rsid w:val="00B067C0"/>
    <w:rsid w:val="00B06D3D"/>
    <w:rsid w:val="00B10D05"/>
    <w:rsid w:val="00B14B25"/>
    <w:rsid w:val="00B16052"/>
    <w:rsid w:val="00B17A08"/>
    <w:rsid w:val="00B23436"/>
    <w:rsid w:val="00B23DFA"/>
    <w:rsid w:val="00B249FA"/>
    <w:rsid w:val="00B26230"/>
    <w:rsid w:val="00B2678C"/>
    <w:rsid w:val="00B300D8"/>
    <w:rsid w:val="00B32EEA"/>
    <w:rsid w:val="00B35A8B"/>
    <w:rsid w:val="00B36BD3"/>
    <w:rsid w:val="00B36EE8"/>
    <w:rsid w:val="00B42877"/>
    <w:rsid w:val="00B42AD5"/>
    <w:rsid w:val="00B435E3"/>
    <w:rsid w:val="00B4410F"/>
    <w:rsid w:val="00B44BD5"/>
    <w:rsid w:val="00B45E56"/>
    <w:rsid w:val="00B47454"/>
    <w:rsid w:val="00B5055D"/>
    <w:rsid w:val="00B50E6A"/>
    <w:rsid w:val="00B52E1B"/>
    <w:rsid w:val="00B5329E"/>
    <w:rsid w:val="00B60827"/>
    <w:rsid w:val="00B61912"/>
    <w:rsid w:val="00B61913"/>
    <w:rsid w:val="00B63723"/>
    <w:rsid w:val="00B64840"/>
    <w:rsid w:val="00B64EB6"/>
    <w:rsid w:val="00B65C46"/>
    <w:rsid w:val="00B65CBE"/>
    <w:rsid w:val="00B66B52"/>
    <w:rsid w:val="00B66F9B"/>
    <w:rsid w:val="00B67F3D"/>
    <w:rsid w:val="00B70638"/>
    <w:rsid w:val="00B7066E"/>
    <w:rsid w:val="00B734A5"/>
    <w:rsid w:val="00B7395F"/>
    <w:rsid w:val="00B73B6E"/>
    <w:rsid w:val="00B7520B"/>
    <w:rsid w:val="00B76292"/>
    <w:rsid w:val="00B80D6E"/>
    <w:rsid w:val="00B80F6F"/>
    <w:rsid w:val="00B81D00"/>
    <w:rsid w:val="00B86E53"/>
    <w:rsid w:val="00B87F49"/>
    <w:rsid w:val="00B91B0F"/>
    <w:rsid w:val="00B9489E"/>
    <w:rsid w:val="00B96C14"/>
    <w:rsid w:val="00B979A3"/>
    <w:rsid w:val="00BA022F"/>
    <w:rsid w:val="00BA0816"/>
    <w:rsid w:val="00BA119D"/>
    <w:rsid w:val="00BA262E"/>
    <w:rsid w:val="00BA29B0"/>
    <w:rsid w:val="00BA5DCF"/>
    <w:rsid w:val="00BA6378"/>
    <w:rsid w:val="00BA7DB9"/>
    <w:rsid w:val="00BB0113"/>
    <w:rsid w:val="00BB12E6"/>
    <w:rsid w:val="00BB2985"/>
    <w:rsid w:val="00BB524E"/>
    <w:rsid w:val="00BC027A"/>
    <w:rsid w:val="00BC21CB"/>
    <w:rsid w:val="00BC5F0B"/>
    <w:rsid w:val="00BC6677"/>
    <w:rsid w:val="00BC680E"/>
    <w:rsid w:val="00BD2D7E"/>
    <w:rsid w:val="00BD358F"/>
    <w:rsid w:val="00BD3FB2"/>
    <w:rsid w:val="00BD47DF"/>
    <w:rsid w:val="00BD4E39"/>
    <w:rsid w:val="00BD5E74"/>
    <w:rsid w:val="00BD6A4A"/>
    <w:rsid w:val="00BD7C81"/>
    <w:rsid w:val="00BE2BFE"/>
    <w:rsid w:val="00BE381D"/>
    <w:rsid w:val="00BE716D"/>
    <w:rsid w:val="00BE76A6"/>
    <w:rsid w:val="00BF24B4"/>
    <w:rsid w:val="00BF2674"/>
    <w:rsid w:val="00BF49C9"/>
    <w:rsid w:val="00BF66D8"/>
    <w:rsid w:val="00C0004C"/>
    <w:rsid w:val="00C00768"/>
    <w:rsid w:val="00C019EE"/>
    <w:rsid w:val="00C0413C"/>
    <w:rsid w:val="00C069BB"/>
    <w:rsid w:val="00C06A8A"/>
    <w:rsid w:val="00C10925"/>
    <w:rsid w:val="00C115C0"/>
    <w:rsid w:val="00C12459"/>
    <w:rsid w:val="00C12D84"/>
    <w:rsid w:val="00C13870"/>
    <w:rsid w:val="00C13CAD"/>
    <w:rsid w:val="00C14FE2"/>
    <w:rsid w:val="00C209C9"/>
    <w:rsid w:val="00C21BFD"/>
    <w:rsid w:val="00C220F2"/>
    <w:rsid w:val="00C265F1"/>
    <w:rsid w:val="00C26FFB"/>
    <w:rsid w:val="00C27474"/>
    <w:rsid w:val="00C30A19"/>
    <w:rsid w:val="00C328D5"/>
    <w:rsid w:val="00C347E8"/>
    <w:rsid w:val="00C355C2"/>
    <w:rsid w:val="00C35C64"/>
    <w:rsid w:val="00C35DD5"/>
    <w:rsid w:val="00C365C7"/>
    <w:rsid w:val="00C36FC3"/>
    <w:rsid w:val="00C379EB"/>
    <w:rsid w:val="00C405EA"/>
    <w:rsid w:val="00C41151"/>
    <w:rsid w:val="00C41FD0"/>
    <w:rsid w:val="00C43352"/>
    <w:rsid w:val="00C4462E"/>
    <w:rsid w:val="00C4561E"/>
    <w:rsid w:val="00C464F8"/>
    <w:rsid w:val="00C50FB4"/>
    <w:rsid w:val="00C516FF"/>
    <w:rsid w:val="00C5180F"/>
    <w:rsid w:val="00C5455D"/>
    <w:rsid w:val="00C54C06"/>
    <w:rsid w:val="00C5532B"/>
    <w:rsid w:val="00C56CEA"/>
    <w:rsid w:val="00C56CF3"/>
    <w:rsid w:val="00C57FE3"/>
    <w:rsid w:val="00C6099C"/>
    <w:rsid w:val="00C60A32"/>
    <w:rsid w:val="00C60FDB"/>
    <w:rsid w:val="00C62391"/>
    <w:rsid w:val="00C654F7"/>
    <w:rsid w:val="00C657AE"/>
    <w:rsid w:val="00C659F4"/>
    <w:rsid w:val="00C67AF9"/>
    <w:rsid w:val="00C67EF3"/>
    <w:rsid w:val="00C67FA6"/>
    <w:rsid w:val="00C70C63"/>
    <w:rsid w:val="00C70D27"/>
    <w:rsid w:val="00C739B1"/>
    <w:rsid w:val="00C739EA"/>
    <w:rsid w:val="00C7405F"/>
    <w:rsid w:val="00C74A51"/>
    <w:rsid w:val="00C7508A"/>
    <w:rsid w:val="00C759C6"/>
    <w:rsid w:val="00C77C52"/>
    <w:rsid w:val="00C80D76"/>
    <w:rsid w:val="00C836AB"/>
    <w:rsid w:val="00C83D9A"/>
    <w:rsid w:val="00C8419D"/>
    <w:rsid w:val="00C848E3"/>
    <w:rsid w:val="00C84A39"/>
    <w:rsid w:val="00C85656"/>
    <w:rsid w:val="00C8733B"/>
    <w:rsid w:val="00C90FDD"/>
    <w:rsid w:val="00C916A9"/>
    <w:rsid w:val="00C91B06"/>
    <w:rsid w:val="00C942EC"/>
    <w:rsid w:val="00C95E78"/>
    <w:rsid w:val="00C96D02"/>
    <w:rsid w:val="00C97CD3"/>
    <w:rsid w:val="00CA0312"/>
    <w:rsid w:val="00CA05CF"/>
    <w:rsid w:val="00CA082E"/>
    <w:rsid w:val="00CA092D"/>
    <w:rsid w:val="00CA0D17"/>
    <w:rsid w:val="00CA27A0"/>
    <w:rsid w:val="00CA3A4E"/>
    <w:rsid w:val="00CA4E73"/>
    <w:rsid w:val="00CA6BA8"/>
    <w:rsid w:val="00CA7947"/>
    <w:rsid w:val="00CA7CCC"/>
    <w:rsid w:val="00CB0FEE"/>
    <w:rsid w:val="00CB13B0"/>
    <w:rsid w:val="00CB1BB0"/>
    <w:rsid w:val="00CB33CB"/>
    <w:rsid w:val="00CB6194"/>
    <w:rsid w:val="00CC16D0"/>
    <w:rsid w:val="00CC35DB"/>
    <w:rsid w:val="00CC4194"/>
    <w:rsid w:val="00CC51FA"/>
    <w:rsid w:val="00CC61A4"/>
    <w:rsid w:val="00CD0277"/>
    <w:rsid w:val="00CD0348"/>
    <w:rsid w:val="00CD07FB"/>
    <w:rsid w:val="00CD26FA"/>
    <w:rsid w:val="00CD2D61"/>
    <w:rsid w:val="00CD2E32"/>
    <w:rsid w:val="00CD5159"/>
    <w:rsid w:val="00CD52BA"/>
    <w:rsid w:val="00CD64BD"/>
    <w:rsid w:val="00CE10E9"/>
    <w:rsid w:val="00CE182B"/>
    <w:rsid w:val="00CE43DB"/>
    <w:rsid w:val="00CE5855"/>
    <w:rsid w:val="00CE6BD6"/>
    <w:rsid w:val="00CE751B"/>
    <w:rsid w:val="00CF17EA"/>
    <w:rsid w:val="00CF1A54"/>
    <w:rsid w:val="00CF2170"/>
    <w:rsid w:val="00CF2947"/>
    <w:rsid w:val="00CF40F0"/>
    <w:rsid w:val="00CF586A"/>
    <w:rsid w:val="00CF717C"/>
    <w:rsid w:val="00CF7A34"/>
    <w:rsid w:val="00D0486B"/>
    <w:rsid w:val="00D05046"/>
    <w:rsid w:val="00D05304"/>
    <w:rsid w:val="00D05355"/>
    <w:rsid w:val="00D059BF"/>
    <w:rsid w:val="00D05A4C"/>
    <w:rsid w:val="00D06148"/>
    <w:rsid w:val="00D06477"/>
    <w:rsid w:val="00D06ACF"/>
    <w:rsid w:val="00D079C3"/>
    <w:rsid w:val="00D105AA"/>
    <w:rsid w:val="00D110AE"/>
    <w:rsid w:val="00D11B40"/>
    <w:rsid w:val="00D14ED3"/>
    <w:rsid w:val="00D162D0"/>
    <w:rsid w:val="00D17106"/>
    <w:rsid w:val="00D17CCA"/>
    <w:rsid w:val="00D213CB"/>
    <w:rsid w:val="00D216D9"/>
    <w:rsid w:val="00D21795"/>
    <w:rsid w:val="00D2282C"/>
    <w:rsid w:val="00D22835"/>
    <w:rsid w:val="00D237BC"/>
    <w:rsid w:val="00D24268"/>
    <w:rsid w:val="00D273E0"/>
    <w:rsid w:val="00D276E2"/>
    <w:rsid w:val="00D277D7"/>
    <w:rsid w:val="00D308B2"/>
    <w:rsid w:val="00D31E75"/>
    <w:rsid w:val="00D32280"/>
    <w:rsid w:val="00D340D9"/>
    <w:rsid w:val="00D35406"/>
    <w:rsid w:val="00D35B55"/>
    <w:rsid w:val="00D35F63"/>
    <w:rsid w:val="00D37FD0"/>
    <w:rsid w:val="00D40D18"/>
    <w:rsid w:val="00D40E3F"/>
    <w:rsid w:val="00D42DB2"/>
    <w:rsid w:val="00D43178"/>
    <w:rsid w:val="00D43729"/>
    <w:rsid w:val="00D43AD2"/>
    <w:rsid w:val="00D44130"/>
    <w:rsid w:val="00D44229"/>
    <w:rsid w:val="00D4494B"/>
    <w:rsid w:val="00D454DF"/>
    <w:rsid w:val="00D45AD5"/>
    <w:rsid w:val="00D45F8F"/>
    <w:rsid w:val="00D47F5B"/>
    <w:rsid w:val="00D501A4"/>
    <w:rsid w:val="00D50AA9"/>
    <w:rsid w:val="00D54E2F"/>
    <w:rsid w:val="00D55F63"/>
    <w:rsid w:val="00D57961"/>
    <w:rsid w:val="00D57A07"/>
    <w:rsid w:val="00D60AEF"/>
    <w:rsid w:val="00D630F1"/>
    <w:rsid w:val="00D634B2"/>
    <w:rsid w:val="00D644FE"/>
    <w:rsid w:val="00D645D4"/>
    <w:rsid w:val="00D65332"/>
    <w:rsid w:val="00D65B76"/>
    <w:rsid w:val="00D66745"/>
    <w:rsid w:val="00D70CAE"/>
    <w:rsid w:val="00D729D9"/>
    <w:rsid w:val="00D733DC"/>
    <w:rsid w:val="00D7658A"/>
    <w:rsid w:val="00D81949"/>
    <w:rsid w:val="00D83602"/>
    <w:rsid w:val="00D844C2"/>
    <w:rsid w:val="00D87680"/>
    <w:rsid w:val="00D87AE3"/>
    <w:rsid w:val="00D91016"/>
    <w:rsid w:val="00D92A64"/>
    <w:rsid w:val="00D93126"/>
    <w:rsid w:val="00D93470"/>
    <w:rsid w:val="00D94187"/>
    <w:rsid w:val="00D9623D"/>
    <w:rsid w:val="00D9648A"/>
    <w:rsid w:val="00D96C22"/>
    <w:rsid w:val="00DA3348"/>
    <w:rsid w:val="00DA3B75"/>
    <w:rsid w:val="00DA5924"/>
    <w:rsid w:val="00DB1DE1"/>
    <w:rsid w:val="00DB26D3"/>
    <w:rsid w:val="00DB2797"/>
    <w:rsid w:val="00DB35FE"/>
    <w:rsid w:val="00DB3C86"/>
    <w:rsid w:val="00DB424F"/>
    <w:rsid w:val="00DB4685"/>
    <w:rsid w:val="00DB49B9"/>
    <w:rsid w:val="00DB4DE8"/>
    <w:rsid w:val="00DB53C7"/>
    <w:rsid w:val="00DB68B8"/>
    <w:rsid w:val="00DB7216"/>
    <w:rsid w:val="00DB752D"/>
    <w:rsid w:val="00DC04A2"/>
    <w:rsid w:val="00DC403A"/>
    <w:rsid w:val="00DC65FE"/>
    <w:rsid w:val="00DC6F5D"/>
    <w:rsid w:val="00DD1059"/>
    <w:rsid w:val="00DD12BB"/>
    <w:rsid w:val="00DD186F"/>
    <w:rsid w:val="00DD2D4C"/>
    <w:rsid w:val="00DD3129"/>
    <w:rsid w:val="00DD35DB"/>
    <w:rsid w:val="00DD47D2"/>
    <w:rsid w:val="00DD6479"/>
    <w:rsid w:val="00DD6619"/>
    <w:rsid w:val="00DD7990"/>
    <w:rsid w:val="00DE1944"/>
    <w:rsid w:val="00DE31F2"/>
    <w:rsid w:val="00DE332C"/>
    <w:rsid w:val="00DE34F1"/>
    <w:rsid w:val="00DE3ABF"/>
    <w:rsid w:val="00DE57B9"/>
    <w:rsid w:val="00DE5983"/>
    <w:rsid w:val="00DE5F30"/>
    <w:rsid w:val="00DE6F06"/>
    <w:rsid w:val="00DE75C2"/>
    <w:rsid w:val="00DE76C7"/>
    <w:rsid w:val="00DF0F95"/>
    <w:rsid w:val="00DF1C5C"/>
    <w:rsid w:val="00DF1F0E"/>
    <w:rsid w:val="00DF3023"/>
    <w:rsid w:val="00DF3139"/>
    <w:rsid w:val="00DF6B27"/>
    <w:rsid w:val="00E02C28"/>
    <w:rsid w:val="00E04F9A"/>
    <w:rsid w:val="00E05185"/>
    <w:rsid w:val="00E0594D"/>
    <w:rsid w:val="00E0695D"/>
    <w:rsid w:val="00E06CAB"/>
    <w:rsid w:val="00E11B8C"/>
    <w:rsid w:val="00E11FC6"/>
    <w:rsid w:val="00E124B4"/>
    <w:rsid w:val="00E13B31"/>
    <w:rsid w:val="00E146CC"/>
    <w:rsid w:val="00E14DC2"/>
    <w:rsid w:val="00E1507A"/>
    <w:rsid w:val="00E151F1"/>
    <w:rsid w:val="00E1583A"/>
    <w:rsid w:val="00E1726C"/>
    <w:rsid w:val="00E17C17"/>
    <w:rsid w:val="00E20037"/>
    <w:rsid w:val="00E21073"/>
    <w:rsid w:val="00E22814"/>
    <w:rsid w:val="00E2403C"/>
    <w:rsid w:val="00E24998"/>
    <w:rsid w:val="00E24AD9"/>
    <w:rsid w:val="00E254E5"/>
    <w:rsid w:val="00E25C59"/>
    <w:rsid w:val="00E26DCF"/>
    <w:rsid w:val="00E30105"/>
    <w:rsid w:val="00E31032"/>
    <w:rsid w:val="00E3124A"/>
    <w:rsid w:val="00E332B7"/>
    <w:rsid w:val="00E35F12"/>
    <w:rsid w:val="00E36C04"/>
    <w:rsid w:val="00E37C0F"/>
    <w:rsid w:val="00E42A19"/>
    <w:rsid w:val="00E43955"/>
    <w:rsid w:val="00E43F6A"/>
    <w:rsid w:val="00E447F7"/>
    <w:rsid w:val="00E44AF3"/>
    <w:rsid w:val="00E45324"/>
    <w:rsid w:val="00E467AA"/>
    <w:rsid w:val="00E46FC9"/>
    <w:rsid w:val="00E47161"/>
    <w:rsid w:val="00E47A44"/>
    <w:rsid w:val="00E5153D"/>
    <w:rsid w:val="00E51A5C"/>
    <w:rsid w:val="00E532F5"/>
    <w:rsid w:val="00E5338C"/>
    <w:rsid w:val="00E535A9"/>
    <w:rsid w:val="00E53F09"/>
    <w:rsid w:val="00E54440"/>
    <w:rsid w:val="00E55E66"/>
    <w:rsid w:val="00E56770"/>
    <w:rsid w:val="00E57571"/>
    <w:rsid w:val="00E57BD0"/>
    <w:rsid w:val="00E60287"/>
    <w:rsid w:val="00E62AF3"/>
    <w:rsid w:val="00E62EDA"/>
    <w:rsid w:val="00E63183"/>
    <w:rsid w:val="00E63396"/>
    <w:rsid w:val="00E6767E"/>
    <w:rsid w:val="00E70459"/>
    <w:rsid w:val="00E71752"/>
    <w:rsid w:val="00E75EA3"/>
    <w:rsid w:val="00E76B1D"/>
    <w:rsid w:val="00E76C61"/>
    <w:rsid w:val="00E77390"/>
    <w:rsid w:val="00E825BC"/>
    <w:rsid w:val="00E82676"/>
    <w:rsid w:val="00E82700"/>
    <w:rsid w:val="00E82C59"/>
    <w:rsid w:val="00E8431C"/>
    <w:rsid w:val="00E846BC"/>
    <w:rsid w:val="00E85C95"/>
    <w:rsid w:val="00E8643D"/>
    <w:rsid w:val="00E86B89"/>
    <w:rsid w:val="00E91094"/>
    <w:rsid w:val="00E91377"/>
    <w:rsid w:val="00E9410C"/>
    <w:rsid w:val="00E94B64"/>
    <w:rsid w:val="00E96E96"/>
    <w:rsid w:val="00E970B9"/>
    <w:rsid w:val="00E97CD1"/>
    <w:rsid w:val="00E97D20"/>
    <w:rsid w:val="00EA1CD9"/>
    <w:rsid w:val="00EA22D4"/>
    <w:rsid w:val="00EA2FB3"/>
    <w:rsid w:val="00EA7804"/>
    <w:rsid w:val="00EA7B76"/>
    <w:rsid w:val="00EB08AB"/>
    <w:rsid w:val="00EB2DB5"/>
    <w:rsid w:val="00EB33DB"/>
    <w:rsid w:val="00EB5483"/>
    <w:rsid w:val="00EB6C26"/>
    <w:rsid w:val="00EB6E9F"/>
    <w:rsid w:val="00EB72BC"/>
    <w:rsid w:val="00EB75FA"/>
    <w:rsid w:val="00EB7C1C"/>
    <w:rsid w:val="00EC0479"/>
    <w:rsid w:val="00EC1C6A"/>
    <w:rsid w:val="00EC22DD"/>
    <w:rsid w:val="00EC2678"/>
    <w:rsid w:val="00EC2FFB"/>
    <w:rsid w:val="00EC43F1"/>
    <w:rsid w:val="00EC4E46"/>
    <w:rsid w:val="00ED0478"/>
    <w:rsid w:val="00ED189C"/>
    <w:rsid w:val="00ED1D66"/>
    <w:rsid w:val="00ED5636"/>
    <w:rsid w:val="00ED74C7"/>
    <w:rsid w:val="00ED7E1E"/>
    <w:rsid w:val="00EE01C5"/>
    <w:rsid w:val="00EE0D99"/>
    <w:rsid w:val="00EE1A74"/>
    <w:rsid w:val="00EE1C3A"/>
    <w:rsid w:val="00EE321D"/>
    <w:rsid w:val="00EE3BC3"/>
    <w:rsid w:val="00EE61F2"/>
    <w:rsid w:val="00EE6322"/>
    <w:rsid w:val="00EF15BF"/>
    <w:rsid w:val="00EF21B5"/>
    <w:rsid w:val="00EF2351"/>
    <w:rsid w:val="00EF4409"/>
    <w:rsid w:val="00EF58C7"/>
    <w:rsid w:val="00EF6D34"/>
    <w:rsid w:val="00EF75EE"/>
    <w:rsid w:val="00EF7ACC"/>
    <w:rsid w:val="00F01D7C"/>
    <w:rsid w:val="00F02128"/>
    <w:rsid w:val="00F023B8"/>
    <w:rsid w:val="00F02C7F"/>
    <w:rsid w:val="00F03173"/>
    <w:rsid w:val="00F07234"/>
    <w:rsid w:val="00F106C6"/>
    <w:rsid w:val="00F10746"/>
    <w:rsid w:val="00F115F8"/>
    <w:rsid w:val="00F1170F"/>
    <w:rsid w:val="00F1375E"/>
    <w:rsid w:val="00F14BB0"/>
    <w:rsid w:val="00F15ED5"/>
    <w:rsid w:val="00F16D07"/>
    <w:rsid w:val="00F16FE8"/>
    <w:rsid w:val="00F174A8"/>
    <w:rsid w:val="00F22C88"/>
    <w:rsid w:val="00F22FF9"/>
    <w:rsid w:val="00F2314A"/>
    <w:rsid w:val="00F239BF"/>
    <w:rsid w:val="00F242B8"/>
    <w:rsid w:val="00F25E6E"/>
    <w:rsid w:val="00F25EC1"/>
    <w:rsid w:val="00F307FB"/>
    <w:rsid w:val="00F31334"/>
    <w:rsid w:val="00F331AF"/>
    <w:rsid w:val="00F33B98"/>
    <w:rsid w:val="00F35DB4"/>
    <w:rsid w:val="00F36294"/>
    <w:rsid w:val="00F3698D"/>
    <w:rsid w:val="00F37AF8"/>
    <w:rsid w:val="00F405A4"/>
    <w:rsid w:val="00F40CF7"/>
    <w:rsid w:val="00F4155A"/>
    <w:rsid w:val="00F41F30"/>
    <w:rsid w:val="00F4215D"/>
    <w:rsid w:val="00F44353"/>
    <w:rsid w:val="00F44D96"/>
    <w:rsid w:val="00F46425"/>
    <w:rsid w:val="00F5100F"/>
    <w:rsid w:val="00F513B3"/>
    <w:rsid w:val="00F51421"/>
    <w:rsid w:val="00F520E5"/>
    <w:rsid w:val="00F52A85"/>
    <w:rsid w:val="00F53111"/>
    <w:rsid w:val="00F5472B"/>
    <w:rsid w:val="00F55B63"/>
    <w:rsid w:val="00F600CB"/>
    <w:rsid w:val="00F6163F"/>
    <w:rsid w:val="00F61B39"/>
    <w:rsid w:val="00F61B68"/>
    <w:rsid w:val="00F6279D"/>
    <w:rsid w:val="00F6320B"/>
    <w:rsid w:val="00F63453"/>
    <w:rsid w:val="00F635E6"/>
    <w:rsid w:val="00F6373D"/>
    <w:rsid w:val="00F672C5"/>
    <w:rsid w:val="00F71FB5"/>
    <w:rsid w:val="00F72760"/>
    <w:rsid w:val="00F7396A"/>
    <w:rsid w:val="00F74EF4"/>
    <w:rsid w:val="00F750C6"/>
    <w:rsid w:val="00F75B95"/>
    <w:rsid w:val="00F778DD"/>
    <w:rsid w:val="00F77B59"/>
    <w:rsid w:val="00F80C04"/>
    <w:rsid w:val="00F83C42"/>
    <w:rsid w:val="00F8406F"/>
    <w:rsid w:val="00F845F1"/>
    <w:rsid w:val="00F8538F"/>
    <w:rsid w:val="00F8587C"/>
    <w:rsid w:val="00F873E9"/>
    <w:rsid w:val="00F87E67"/>
    <w:rsid w:val="00F90CEC"/>
    <w:rsid w:val="00F91A55"/>
    <w:rsid w:val="00F9339E"/>
    <w:rsid w:val="00F941E0"/>
    <w:rsid w:val="00F949FA"/>
    <w:rsid w:val="00F953FB"/>
    <w:rsid w:val="00F95DC4"/>
    <w:rsid w:val="00F96142"/>
    <w:rsid w:val="00F96A83"/>
    <w:rsid w:val="00FA200D"/>
    <w:rsid w:val="00FA2533"/>
    <w:rsid w:val="00FA6DA9"/>
    <w:rsid w:val="00FB02A5"/>
    <w:rsid w:val="00FB3B26"/>
    <w:rsid w:val="00FB3C9E"/>
    <w:rsid w:val="00FB43E8"/>
    <w:rsid w:val="00FB5518"/>
    <w:rsid w:val="00FB6DA5"/>
    <w:rsid w:val="00FB7961"/>
    <w:rsid w:val="00FC045C"/>
    <w:rsid w:val="00FC061D"/>
    <w:rsid w:val="00FC1884"/>
    <w:rsid w:val="00FC1D7A"/>
    <w:rsid w:val="00FC432D"/>
    <w:rsid w:val="00FC52E4"/>
    <w:rsid w:val="00FC5FA4"/>
    <w:rsid w:val="00FC64EC"/>
    <w:rsid w:val="00FC672C"/>
    <w:rsid w:val="00FC7552"/>
    <w:rsid w:val="00FD1AD8"/>
    <w:rsid w:val="00FD3B2E"/>
    <w:rsid w:val="00FD462D"/>
    <w:rsid w:val="00FD5B0D"/>
    <w:rsid w:val="00FD690C"/>
    <w:rsid w:val="00FD7D07"/>
    <w:rsid w:val="00FE0097"/>
    <w:rsid w:val="00FE1053"/>
    <w:rsid w:val="00FE2178"/>
    <w:rsid w:val="00FE4812"/>
    <w:rsid w:val="00FE6A0C"/>
    <w:rsid w:val="00FE6B3D"/>
    <w:rsid w:val="00FE7EEA"/>
    <w:rsid w:val="00FF10A7"/>
    <w:rsid w:val="00FF3B30"/>
    <w:rsid w:val="00FF3B48"/>
    <w:rsid w:val="00FF65D8"/>
    <w:rsid w:val="00FF6E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BB4E5D"/>
  <w15:chartTrackingRefBased/>
  <w15:docId w15:val="{DB3F6862-F6E9-4F9F-9EB8-3D961385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3995"/>
    <w:pPr>
      <w:bidi/>
      <w:spacing w:after="120" w:line="360" w:lineRule="auto"/>
      <w:ind w:left="360"/>
      <w:jc w:val="both"/>
    </w:pPr>
    <w:rPr>
      <w:rFonts w:ascii="Arial" w:hAnsi="Arial" w:cs="David"/>
      <w:sz w:val="24"/>
      <w:szCs w:val="24"/>
      <w:lang w:eastAsia="he-IL"/>
    </w:rPr>
  </w:style>
  <w:style w:type="paragraph" w:styleId="1">
    <w:name w:val="heading 1"/>
    <w:basedOn w:val="a0"/>
    <w:next w:val="a0"/>
    <w:qFormat/>
    <w:rsid w:val="00BA262E"/>
    <w:pPr>
      <w:numPr>
        <w:numId w:val="27"/>
      </w:numPr>
      <w:outlineLvl w:val="0"/>
    </w:pPr>
    <w:rPr>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sid w:val="00CF7A34"/>
    <w:rPr>
      <w:vertAlign w:val="superscript"/>
    </w:rPr>
  </w:style>
  <w:style w:type="paragraph" w:styleId="a5">
    <w:name w:val="footnote text"/>
    <w:basedOn w:val="a0"/>
    <w:link w:val="a6"/>
    <w:autoRedefine/>
    <w:semiHidden/>
    <w:rsid w:val="00CF7A34"/>
    <w:pPr>
      <w:widowControl w:val="0"/>
      <w:autoSpaceDE w:val="0"/>
      <w:autoSpaceDN w:val="0"/>
      <w:adjustRightInd w:val="0"/>
      <w:snapToGrid w:val="0"/>
      <w:spacing w:before="102"/>
      <w:ind w:left="227" w:hanging="227"/>
      <w:textAlignment w:val="center"/>
    </w:pPr>
    <w:rPr>
      <w:rFonts w:eastAsia="Arial Unicode MS"/>
      <w:snapToGrid w:val="0"/>
      <w:color w:val="000000"/>
      <w:spacing w:val="1"/>
      <w:sz w:val="14"/>
      <w:szCs w:val="20"/>
      <w:lang w:eastAsia="ja-JP"/>
    </w:rPr>
  </w:style>
  <w:style w:type="paragraph" w:customStyle="1" w:styleId="TableBlock">
    <w:name w:val="Table Block"/>
    <w:basedOn w:val="a0"/>
    <w:link w:val="TableBlock0"/>
    <w:rsid w:val="00CF7A34"/>
    <w:pPr>
      <w:keepLines/>
      <w:widowControl w:val="0"/>
      <w:tabs>
        <w:tab w:val="left" w:pos="624"/>
        <w:tab w:val="left" w:pos="1247"/>
      </w:tabs>
      <w:autoSpaceDE w:val="0"/>
      <w:autoSpaceDN w:val="0"/>
      <w:adjustRightInd w:val="0"/>
      <w:snapToGrid w:val="0"/>
      <w:spacing w:before="102"/>
      <w:textAlignment w:val="center"/>
    </w:pPr>
    <w:rPr>
      <w:rFonts w:eastAsia="Arial Unicode MS"/>
      <w:snapToGrid w:val="0"/>
      <w:color w:val="000000"/>
      <w:spacing w:val="1"/>
      <w:sz w:val="20"/>
      <w:szCs w:val="26"/>
      <w:lang w:eastAsia="ja-JP"/>
    </w:rPr>
  </w:style>
  <w:style w:type="character" w:customStyle="1" w:styleId="TableBlock0">
    <w:name w:val="Table Block תו"/>
    <w:link w:val="TableBlock"/>
    <w:rsid w:val="00CF7A34"/>
    <w:rPr>
      <w:rFonts w:ascii="Arial" w:eastAsia="Arial Unicode MS" w:hAnsi="Arial" w:cs="David"/>
      <w:snapToGrid w:val="0"/>
      <w:color w:val="000000"/>
      <w:spacing w:val="1"/>
      <w:szCs w:val="26"/>
      <w:lang w:val="en-US" w:eastAsia="ja-JP" w:bidi="he-IL"/>
    </w:rPr>
  </w:style>
  <w:style w:type="paragraph" w:customStyle="1" w:styleId="P00">
    <w:name w:val="P00"/>
    <w:rsid w:val="00C6099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sid w:val="00C6099C"/>
    <w:rPr>
      <w:rFonts w:ascii="Times New Roman" w:hAnsi="Times New Roman" w:cs="Times New Roman" w:hint="default"/>
      <w:sz w:val="26"/>
      <w:szCs w:val="26"/>
    </w:rPr>
  </w:style>
  <w:style w:type="character" w:customStyle="1" w:styleId="big-number">
    <w:name w:val="big-number"/>
    <w:rsid w:val="00C6099C"/>
    <w:rPr>
      <w:rFonts w:ascii="Times New Roman" w:hAnsi="Times New Roman" w:cs="Times New Roman" w:hint="default"/>
      <w:sz w:val="32"/>
      <w:szCs w:val="32"/>
    </w:rPr>
  </w:style>
  <w:style w:type="character" w:styleId="Hyperlink">
    <w:name w:val="Hyperlink"/>
    <w:uiPriority w:val="99"/>
    <w:rsid w:val="00AE03D1"/>
    <w:rPr>
      <w:color w:val="0000FF"/>
      <w:u w:val="single"/>
    </w:rPr>
  </w:style>
  <w:style w:type="paragraph" w:styleId="NormalWeb">
    <w:name w:val="Normal (Web)"/>
    <w:basedOn w:val="a0"/>
    <w:rsid w:val="00AE03D1"/>
    <w:pPr>
      <w:bidi w:val="0"/>
      <w:spacing w:before="100" w:beforeAutospacing="1" w:after="100" w:afterAutospacing="1"/>
    </w:pPr>
    <w:rPr>
      <w:lang w:eastAsia="en-US"/>
    </w:rPr>
  </w:style>
  <w:style w:type="character" w:styleId="a7">
    <w:name w:val="Strong"/>
    <w:qFormat/>
    <w:rsid w:val="00AE03D1"/>
    <w:rPr>
      <w:b/>
      <w:bCs/>
    </w:rPr>
  </w:style>
  <w:style w:type="paragraph" w:customStyle="1" w:styleId="hebrew">
    <w:name w:val="hebrew"/>
    <w:basedOn w:val="a0"/>
    <w:rsid w:val="00267EDC"/>
    <w:pPr>
      <w:tabs>
        <w:tab w:val="left" w:pos="284"/>
        <w:tab w:val="left" w:pos="2040"/>
      </w:tabs>
      <w:overflowPunct w:val="0"/>
      <w:autoSpaceDE w:val="0"/>
      <w:autoSpaceDN w:val="0"/>
      <w:adjustRightInd w:val="0"/>
      <w:spacing w:line="300" w:lineRule="exact"/>
      <w:ind w:firstLine="284"/>
      <w:textAlignment w:val="baseline"/>
    </w:pPr>
    <w:rPr>
      <w:noProof/>
      <w:sz w:val="19"/>
    </w:rPr>
  </w:style>
  <w:style w:type="paragraph" w:customStyle="1" w:styleId="title1">
    <w:name w:val="title1"/>
    <w:basedOn w:val="a0"/>
    <w:rsid w:val="00267EDC"/>
    <w:pPr>
      <w:overflowPunct w:val="0"/>
      <w:autoSpaceDE w:val="0"/>
      <w:autoSpaceDN w:val="0"/>
      <w:adjustRightInd w:val="0"/>
      <w:spacing w:before="280" w:after="140" w:line="280" w:lineRule="exact"/>
      <w:textAlignment w:val="baseline"/>
    </w:pPr>
    <w:rPr>
      <w:i/>
      <w:sz w:val="22"/>
      <w:szCs w:val="28"/>
    </w:rPr>
  </w:style>
  <w:style w:type="paragraph" w:styleId="a8">
    <w:name w:val="header"/>
    <w:basedOn w:val="a0"/>
    <w:rsid w:val="006628CB"/>
    <w:pPr>
      <w:tabs>
        <w:tab w:val="center" w:pos="4153"/>
        <w:tab w:val="right" w:pos="8306"/>
      </w:tabs>
    </w:pPr>
  </w:style>
  <w:style w:type="character" w:styleId="a9">
    <w:name w:val="page number"/>
    <w:basedOn w:val="a1"/>
    <w:rsid w:val="006628CB"/>
  </w:style>
  <w:style w:type="paragraph" w:styleId="aa">
    <w:name w:val="footer"/>
    <w:basedOn w:val="a0"/>
    <w:link w:val="ab"/>
    <w:uiPriority w:val="99"/>
    <w:rsid w:val="00A93524"/>
    <w:pPr>
      <w:tabs>
        <w:tab w:val="center" w:pos="4153"/>
        <w:tab w:val="right" w:pos="8306"/>
      </w:tabs>
    </w:pPr>
  </w:style>
  <w:style w:type="table" w:styleId="ac">
    <w:name w:val="Table Grid"/>
    <w:basedOn w:val="a2"/>
    <w:rsid w:val="006D6AC3"/>
    <w:pPr>
      <w:bidi/>
      <w:spacing w:line="360" w:lineRule="auto"/>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rsid w:val="006E721A"/>
    <w:rPr>
      <w:rFonts w:ascii="Tahoma" w:hAnsi="Tahoma" w:cs="Tahoma"/>
      <w:sz w:val="16"/>
      <w:szCs w:val="16"/>
    </w:rPr>
  </w:style>
  <w:style w:type="character" w:customStyle="1" w:styleId="ae">
    <w:name w:val="טקסט בלונים תו"/>
    <w:link w:val="ad"/>
    <w:rsid w:val="006E721A"/>
    <w:rPr>
      <w:rFonts w:ascii="Tahoma" w:hAnsi="Tahoma" w:cs="Tahoma"/>
      <w:sz w:val="16"/>
      <w:szCs w:val="16"/>
      <w:lang w:eastAsia="he-IL"/>
    </w:rPr>
  </w:style>
  <w:style w:type="character" w:customStyle="1" w:styleId="a6">
    <w:name w:val="טקסט הערת שוליים תו"/>
    <w:link w:val="a5"/>
    <w:semiHidden/>
    <w:rsid w:val="00B65C46"/>
    <w:rPr>
      <w:rFonts w:ascii="Arial" w:eastAsia="Arial Unicode MS" w:hAnsi="Arial" w:cs="David"/>
      <w:snapToGrid w:val="0"/>
      <w:color w:val="000000"/>
      <w:spacing w:val="1"/>
      <w:sz w:val="14"/>
      <w:lang w:eastAsia="ja-JP"/>
    </w:rPr>
  </w:style>
  <w:style w:type="paragraph" w:customStyle="1" w:styleId="CharCharCharCharCharCharCharChar">
    <w:name w:val="Char Char תו תו Char Char תו תו Char Char תו תו תו תו Char Char תו תו תו תו"/>
    <w:basedOn w:val="a0"/>
    <w:rsid w:val="0089591F"/>
    <w:pPr>
      <w:keepLines/>
      <w:tabs>
        <w:tab w:val="left" w:pos="397"/>
        <w:tab w:val="left" w:pos="794"/>
        <w:tab w:val="left" w:pos="1191"/>
        <w:tab w:val="left" w:pos="1588"/>
        <w:tab w:val="left" w:pos="1985"/>
        <w:tab w:val="left" w:pos="2381"/>
        <w:tab w:val="left" w:pos="2778"/>
        <w:tab w:val="left" w:pos="3175"/>
        <w:tab w:val="left" w:pos="3572"/>
      </w:tabs>
    </w:pPr>
    <w:rPr>
      <w:noProof/>
      <w:szCs w:val="28"/>
    </w:rPr>
  </w:style>
  <w:style w:type="paragraph" w:styleId="af">
    <w:name w:val="Revision"/>
    <w:hidden/>
    <w:uiPriority w:val="99"/>
    <w:semiHidden/>
    <w:rsid w:val="004E2A6D"/>
    <w:rPr>
      <w:sz w:val="24"/>
      <w:szCs w:val="24"/>
      <w:lang w:eastAsia="he-IL"/>
    </w:rPr>
  </w:style>
  <w:style w:type="character" w:styleId="af0">
    <w:name w:val="annotation reference"/>
    <w:rsid w:val="004E503B"/>
    <w:rPr>
      <w:sz w:val="16"/>
      <w:szCs w:val="16"/>
    </w:rPr>
  </w:style>
  <w:style w:type="paragraph" w:styleId="af1">
    <w:name w:val="annotation text"/>
    <w:basedOn w:val="a0"/>
    <w:link w:val="af2"/>
    <w:rsid w:val="004E503B"/>
    <w:rPr>
      <w:sz w:val="20"/>
      <w:szCs w:val="20"/>
    </w:rPr>
  </w:style>
  <w:style w:type="character" w:customStyle="1" w:styleId="af2">
    <w:name w:val="טקסט הערה תו"/>
    <w:link w:val="af1"/>
    <w:rsid w:val="004E503B"/>
    <w:rPr>
      <w:lang w:eastAsia="he-IL"/>
    </w:rPr>
  </w:style>
  <w:style w:type="paragraph" w:styleId="af3">
    <w:name w:val="annotation subject"/>
    <w:basedOn w:val="af1"/>
    <w:next w:val="af1"/>
    <w:link w:val="af4"/>
    <w:rsid w:val="004E503B"/>
    <w:rPr>
      <w:b/>
      <w:bCs/>
    </w:rPr>
  </w:style>
  <w:style w:type="character" w:customStyle="1" w:styleId="af4">
    <w:name w:val="נושא הערה תו"/>
    <w:link w:val="af3"/>
    <w:rsid w:val="004E503B"/>
    <w:rPr>
      <w:b/>
      <w:bCs/>
      <w:lang w:eastAsia="he-IL"/>
    </w:rPr>
  </w:style>
  <w:style w:type="paragraph" w:styleId="af5">
    <w:name w:val="List Paragraph"/>
    <w:basedOn w:val="a0"/>
    <w:uiPriority w:val="34"/>
    <w:qFormat/>
    <w:rsid w:val="005B4E53"/>
    <w:pPr>
      <w:ind w:left="720"/>
    </w:pPr>
  </w:style>
  <w:style w:type="character" w:styleId="FollowedHyperlink">
    <w:name w:val="FollowedHyperlink"/>
    <w:rsid w:val="005B4E53"/>
    <w:rPr>
      <w:color w:val="954F72"/>
      <w:u w:val="single"/>
    </w:rPr>
  </w:style>
  <w:style w:type="character" w:customStyle="1" w:styleId="10">
    <w:name w:val="אזכור לא מזוהה1"/>
    <w:uiPriority w:val="99"/>
    <w:semiHidden/>
    <w:unhideWhenUsed/>
    <w:rsid w:val="00ED7E1E"/>
    <w:rPr>
      <w:color w:val="605E5C"/>
      <w:shd w:val="clear" w:color="auto" w:fill="E1DFDD"/>
    </w:rPr>
  </w:style>
  <w:style w:type="paragraph" w:styleId="a">
    <w:name w:val="Title"/>
    <w:basedOn w:val="af5"/>
    <w:next w:val="a0"/>
    <w:link w:val="af6"/>
    <w:qFormat/>
    <w:rsid w:val="00BA262E"/>
    <w:pPr>
      <w:numPr>
        <w:ilvl w:val="1"/>
        <w:numId w:val="4"/>
      </w:numPr>
    </w:pPr>
    <w:rPr>
      <w:b/>
      <w:bCs/>
      <w:u w:val="single"/>
    </w:rPr>
  </w:style>
  <w:style w:type="character" w:customStyle="1" w:styleId="af6">
    <w:name w:val="כותרת טקסט תו"/>
    <w:link w:val="a"/>
    <w:rsid w:val="00BA262E"/>
    <w:rPr>
      <w:rFonts w:ascii="Arial" w:hAnsi="Arial" w:cs="David"/>
      <w:b/>
      <w:bCs/>
      <w:sz w:val="24"/>
      <w:szCs w:val="24"/>
      <w:u w:val="single"/>
      <w:lang w:eastAsia="he-IL"/>
    </w:rPr>
  </w:style>
  <w:style w:type="paragraph" w:styleId="af7">
    <w:name w:val="Subtitle"/>
    <w:basedOn w:val="a0"/>
    <w:next w:val="a0"/>
    <w:link w:val="af8"/>
    <w:qFormat/>
    <w:rsid w:val="00D273E0"/>
    <w:pPr>
      <w:spacing w:after="60"/>
      <w:jc w:val="center"/>
      <w:outlineLvl w:val="1"/>
    </w:pPr>
    <w:rPr>
      <w:rFonts w:ascii="Calibri Light" w:hAnsi="Calibri Light"/>
    </w:rPr>
  </w:style>
  <w:style w:type="character" w:customStyle="1" w:styleId="af8">
    <w:name w:val="כותרת משנה תו"/>
    <w:link w:val="af7"/>
    <w:rsid w:val="00D273E0"/>
    <w:rPr>
      <w:rFonts w:ascii="Calibri Light" w:eastAsia="Times New Roman" w:hAnsi="Calibri Light" w:cs="Times New Roman"/>
      <w:sz w:val="24"/>
      <w:szCs w:val="24"/>
      <w:lang w:eastAsia="he-IL"/>
    </w:rPr>
  </w:style>
  <w:style w:type="table" w:styleId="af9">
    <w:name w:val="Table Professional"/>
    <w:basedOn w:val="a2"/>
    <w:rsid w:val="00CC16D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b">
    <w:name w:val="כותרת תחתונה תו"/>
    <w:basedOn w:val="a1"/>
    <w:link w:val="aa"/>
    <w:uiPriority w:val="99"/>
    <w:rsid w:val="0031335D"/>
    <w:rPr>
      <w:sz w:val="24"/>
      <w:szCs w:val="24"/>
      <w:lang w:eastAsia="he-IL"/>
    </w:rPr>
  </w:style>
  <w:style w:type="paragraph" w:styleId="afa">
    <w:name w:val="TOC Heading"/>
    <w:basedOn w:val="1"/>
    <w:next w:val="a0"/>
    <w:uiPriority w:val="39"/>
    <w:unhideWhenUsed/>
    <w:qFormat/>
    <w:rsid w:val="00A63995"/>
    <w:pPr>
      <w:keepNext/>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u w:val="none"/>
      <w:rtl/>
      <w:cs/>
      <w:lang w:eastAsia="en-US"/>
    </w:rPr>
  </w:style>
  <w:style w:type="paragraph" w:styleId="TOC1">
    <w:name w:val="toc 1"/>
    <w:basedOn w:val="a0"/>
    <w:next w:val="a0"/>
    <w:autoRedefine/>
    <w:uiPriority w:val="39"/>
    <w:rsid w:val="004C2502"/>
    <w:pPr>
      <w:tabs>
        <w:tab w:val="left" w:pos="1320"/>
        <w:tab w:val="right" w:leader="dot" w:pos="829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0334">
      <w:bodyDiv w:val="1"/>
      <w:marLeft w:val="0"/>
      <w:marRight w:val="0"/>
      <w:marTop w:val="0"/>
      <w:marBottom w:val="0"/>
      <w:divBdr>
        <w:top w:val="none" w:sz="0" w:space="0" w:color="auto"/>
        <w:left w:val="none" w:sz="0" w:space="0" w:color="auto"/>
        <w:bottom w:val="none" w:sz="0" w:space="0" w:color="auto"/>
        <w:right w:val="none" w:sz="0" w:space="0" w:color="auto"/>
      </w:divBdr>
    </w:div>
    <w:div w:id="899100955">
      <w:bodyDiv w:val="1"/>
      <w:marLeft w:val="0"/>
      <w:marRight w:val="0"/>
      <w:marTop w:val="0"/>
      <w:marBottom w:val="0"/>
      <w:divBdr>
        <w:top w:val="none" w:sz="0" w:space="0" w:color="auto"/>
        <w:left w:val="none" w:sz="0" w:space="0" w:color="auto"/>
        <w:bottom w:val="none" w:sz="0" w:space="0" w:color="auto"/>
        <w:right w:val="none" w:sz="0" w:space="0" w:color="auto"/>
      </w:divBdr>
      <w:divsChild>
        <w:div w:id="12608604">
          <w:marLeft w:val="0"/>
          <w:marRight w:val="0"/>
          <w:marTop w:val="0"/>
          <w:marBottom w:val="0"/>
          <w:divBdr>
            <w:top w:val="none" w:sz="0" w:space="0" w:color="auto"/>
            <w:left w:val="none" w:sz="0" w:space="0" w:color="auto"/>
            <w:bottom w:val="none" w:sz="0" w:space="0" w:color="auto"/>
            <w:right w:val="none" w:sz="0" w:space="0" w:color="auto"/>
          </w:divBdr>
          <w:divsChild>
            <w:div w:id="1691564156">
              <w:marLeft w:val="0"/>
              <w:marRight w:val="0"/>
              <w:marTop w:val="0"/>
              <w:marBottom w:val="0"/>
              <w:divBdr>
                <w:top w:val="none" w:sz="0" w:space="0" w:color="auto"/>
                <w:left w:val="none" w:sz="0" w:space="0" w:color="auto"/>
                <w:bottom w:val="none" w:sz="0" w:space="0" w:color="auto"/>
                <w:right w:val="none" w:sz="0" w:space="0" w:color="auto"/>
              </w:divBdr>
              <w:divsChild>
                <w:div w:id="1675955590">
                  <w:marLeft w:val="0"/>
                  <w:marRight w:val="0"/>
                  <w:marTop w:val="0"/>
                  <w:marBottom w:val="0"/>
                  <w:divBdr>
                    <w:top w:val="none" w:sz="0" w:space="0" w:color="auto"/>
                    <w:left w:val="none" w:sz="0" w:space="0" w:color="auto"/>
                    <w:bottom w:val="none" w:sz="0" w:space="0" w:color="auto"/>
                    <w:right w:val="none" w:sz="0" w:space="0" w:color="auto"/>
                  </w:divBdr>
                  <w:divsChild>
                    <w:div w:id="10910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D72C-EED0-4752-A584-7C12010F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3664</Words>
  <Characters>18322</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 פרסום סוד בטחוני או סוד מסחרי</vt:lpstr>
      <vt:lpstr>אי פרסום סוד בטחוני או סוד מסחרי</vt:lpstr>
    </vt:vector>
  </TitlesOfParts>
  <Company>MOE</Company>
  <LinksUpToDate>false</LinksUpToDate>
  <CharactersWithSpaces>21943</CharactersWithSpaces>
  <SharedDoc>false</SharedDoc>
  <HLinks>
    <vt:vector size="24" baseType="variant">
      <vt:variant>
        <vt:i4>3014736</vt:i4>
      </vt:variant>
      <vt:variant>
        <vt:i4>9</vt:i4>
      </vt:variant>
      <vt:variant>
        <vt:i4>0</vt:i4>
      </vt:variant>
      <vt:variant>
        <vt:i4>5</vt:i4>
      </vt:variant>
      <vt:variant>
        <vt:lpwstr>mailto:heterayplita@sviva.gov.il</vt:lpwstr>
      </vt:variant>
      <vt:variant>
        <vt:lpwstr/>
      </vt:variant>
      <vt:variant>
        <vt:i4>3014736</vt:i4>
      </vt:variant>
      <vt:variant>
        <vt:i4>6</vt:i4>
      </vt:variant>
      <vt:variant>
        <vt:i4>0</vt:i4>
      </vt:variant>
      <vt:variant>
        <vt:i4>5</vt:i4>
      </vt:variant>
      <vt:variant>
        <vt:lpwstr>mailto:heterayplita@sviva.gov.il</vt:lpwstr>
      </vt:variant>
      <vt:variant>
        <vt:lpwstr/>
      </vt:variant>
      <vt:variant>
        <vt:i4>3014736</vt:i4>
      </vt:variant>
      <vt:variant>
        <vt:i4>3</vt:i4>
      </vt:variant>
      <vt:variant>
        <vt:i4>0</vt:i4>
      </vt:variant>
      <vt:variant>
        <vt:i4>5</vt:i4>
      </vt:variant>
      <vt:variant>
        <vt:lpwstr>mailto:heterayplita@sviva.gov.il</vt:lpwstr>
      </vt:variant>
      <vt:variant>
        <vt:lpwstr/>
      </vt:variant>
      <vt:variant>
        <vt:i4>6684748</vt:i4>
      </vt:variant>
      <vt:variant>
        <vt:i4>0</vt:i4>
      </vt:variant>
      <vt:variant>
        <vt:i4>0</vt:i4>
      </vt:variant>
      <vt:variant>
        <vt:i4>5</vt:i4>
      </vt:variant>
      <vt:variant>
        <vt:lpwstr>https://www.gov.il/he/departments/ministry_of_environmental_protection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 פרסום סוד בטחוני או סוד מסחרי</dc:title>
  <dc:subject/>
  <dc:creator>USER</dc:creator>
  <cp:keywords/>
  <dc:description/>
  <cp:lastModifiedBy>Ella Rabin</cp:lastModifiedBy>
  <cp:revision>2</cp:revision>
  <cp:lastPrinted>2015-02-18T12:44:00Z</cp:lastPrinted>
  <dcterms:created xsi:type="dcterms:W3CDTF">2021-10-13T11:51:00Z</dcterms:created>
  <dcterms:modified xsi:type="dcterms:W3CDTF">2021-10-13T11:51:00Z</dcterms:modified>
</cp:coreProperties>
</file>